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85" w:rsidRPr="00EA40E0" w:rsidRDefault="00EA40E0">
      <w:pPr>
        <w:rPr>
          <w:b/>
          <w:sz w:val="32"/>
          <w:szCs w:val="32"/>
        </w:rPr>
      </w:pPr>
      <w:r w:rsidRPr="00EA40E0">
        <w:rPr>
          <w:b/>
          <w:sz w:val="32"/>
          <w:szCs w:val="32"/>
        </w:rPr>
        <w:t xml:space="preserve">Klaipėdos </w:t>
      </w:r>
      <w:proofErr w:type="spellStart"/>
      <w:r w:rsidRPr="00EA40E0">
        <w:rPr>
          <w:b/>
          <w:sz w:val="32"/>
          <w:szCs w:val="32"/>
        </w:rPr>
        <w:t>Tauralaukio</w:t>
      </w:r>
      <w:proofErr w:type="spellEnd"/>
      <w:r w:rsidRPr="00EA40E0">
        <w:rPr>
          <w:b/>
          <w:sz w:val="32"/>
          <w:szCs w:val="32"/>
        </w:rPr>
        <w:t xml:space="preserve"> progimnazijos 2026 m. įsigytų vadovėlių kiekis</w:t>
      </w:r>
    </w:p>
    <w:p w:rsidR="00EA40E0" w:rsidRDefault="00EA40E0">
      <w:pPr>
        <w:rPr>
          <w:rFonts w:ascii="Arial" w:eastAsia="Times New Roman" w:hAnsi="Arial" w:cs="Arial"/>
          <w:b/>
          <w:sz w:val="20"/>
          <w:szCs w:val="20"/>
          <w:lang w:eastAsia="lt-LT"/>
        </w:rPr>
      </w:pPr>
      <w:r w:rsidRPr="00EA40E0">
        <w:rPr>
          <w:b/>
        </w:rPr>
        <w:t xml:space="preserve">Pavadinimas                                               Leidimo data     Leidykla              Vnt. sk.     Suma </w:t>
      </w:r>
      <w:r w:rsidRPr="00EA40E0">
        <w:rPr>
          <w:rFonts w:ascii="Arial" w:eastAsia="Times New Roman" w:hAnsi="Arial" w:cs="Arial"/>
          <w:b/>
          <w:sz w:val="20"/>
          <w:szCs w:val="20"/>
          <w:lang w:eastAsia="lt-LT"/>
        </w:rPr>
        <w:t>€</w:t>
      </w:r>
    </w:p>
    <w:p w:rsidR="0058513A" w:rsidRPr="00EA40E0" w:rsidRDefault="0058513A">
      <w:pPr>
        <w:rPr>
          <w:b/>
        </w:rPr>
      </w:pPr>
      <w:r>
        <w:rPr>
          <w:rFonts w:ascii="Arial" w:eastAsia="Times New Roman" w:hAnsi="Arial" w:cs="Arial"/>
          <w:b/>
          <w:sz w:val="20"/>
          <w:szCs w:val="20"/>
          <w:lang w:eastAsia="lt-LT"/>
        </w:rPr>
        <w:t>Krepšelio lėšos</w:t>
      </w:r>
    </w:p>
    <w:tbl>
      <w:tblPr>
        <w:tblW w:w="9392" w:type="dxa"/>
        <w:tblLook w:val="04A0" w:firstRow="1" w:lastRow="0" w:firstColumn="1" w:lastColumn="0" w:noHBand="0" w:noVBand="1"/>
      </w:tblPr>
      <w:tblGrid>
        <w:gridCol w:w="976"/>
        <w:gridCol w:w="975"/>
        <w:gridCol w:w="936"/>
        <w:gridCol w:w="936"/>
        <w:gridCol w:w="936"/>
        <w:gridCol w:w="936"/>
        <w:gridCol w:w="1751"/>
        <w:gridCol w:w="1017"/>
        <w:gridCol w:w="1130"/>
      </w:tblGrid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Fizika? Tai labai paprasta!7</w:t>
            </w: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kl.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Baltoslankos</w:t>
            </w:r>
            <w:r w:rsidR="00EA40E0"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Klett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228,00 </w:t>
            </w:r>
          </w:p>
        </w:tc>
      </w:tr>
      <w:tr w:rsidR="00EA40E0" w:rsidRPr="00EA40E0" w:rsidTr="00EA40E0">
        <w:trPr>
          <w:trHeight w:val="264"/>
        </w:trPr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Chemija. 8 kl.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Baltoslankos</w:t>
            </w:r>
            <w:r w:rsidR="00EA40E0"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Klett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665,00 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Vokiečių kalba. Klasse!A2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2019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proofErr w:type="spellStart"/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Humanitas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153,60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Anglų kalba.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Life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Vision</w:t>
            </w:r>
            <w:r w:rsidR="00EA40E0"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A1/A2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proofErr w:type="spellStart"/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Humanitas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1 988,99 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Anglų kalba.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Life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Vision</w:t>
            </w:r>
            <w:r w:rsidR="00EA40E0"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A2/B1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proofErr w:type="spellStart"/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Humanitas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130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1 988,99 </w:t>
            </w:r>
          </w:p>
        </w:tc>
      </w:tr>
      <w:tr w:rsidR="00EA40E0" w:rsidRPr="00EA40E0" w:rsidTr="00EA40E0">
        <w:trPr>
          <w:trHeight w:val="264"/>
        </w:trPr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Rusųkalba.</w:t>
            </w:r>
            <w:r w:rsidR="00EA40E0"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Privet!1.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proofErr w:type="spellStart"/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Presvika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78,40 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Matematika visiems. 5 kl. 1 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TEV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600,00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Matematika </w:t>
            </w:r>
            <w:r w:rsidR="0058513A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visiems. 5 kl. 2 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TEV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600,00 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Matematika visiems. 6 kl. 1 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TEV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200,00 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Matematika visiems. 6 kl. 2 d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TEV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200,00 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Kelias. Istorija 5 kl. 1 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Briedis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576,00 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Kelias. Istorija 5 kl. 2 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Briedis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576,00 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Laikas. Istorija 8 kl. 1 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Briedis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1 890,50 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Laikas. Istorija 8 kl. 2 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Briedis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1 890,50 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Žemė. Geografija 6 kl. 1 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Briedis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1 332,50 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Žemė. Geografija 6 kl. 2 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Briedis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1 332,50 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Žemė. Geografija 8 kl. 1 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Briedis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594,50 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Žemė. Geografija 8 kl. 2 d.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Briedis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594,50 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Literatūra. 6kl. 2 d. Horizontai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Šviesa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17,43 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Literatūra. 6kl. 1 d. Horizontai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Šviesa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34,86 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Literatūra. 7 kl. 1 d. Horizontai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Šviesa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52,29 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Literatūra. 7 kl. 2 d. Horizontai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Šviesa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52,29 </w:t>
            </w:r>
          </w:p>
        </w:tc>
      </w:tr>
      <w:tr w:rsidR="00EA40E0" w:rsidRPr="00EA40E0" w:rsidTr="00EA40E0">
        <w:trPr>
          <w:trHeight w:val="264"/>
        </w:trPr>
        <w:tc>
          <w:tcPr>
            <w:tcW w:w="3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Lietuvių kalba. 7 kl. 1 d. Horizontai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Šviesa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52,29 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Biologija. 7 kl. 2 d. Horizontai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Šviesa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1 115,52 </w:t>
            </w:r>
          </w:p>
        </w:tc>
      </w:tr>
      <w:tr w:rsidR="00EA40E0" w:rsidRPr="00EA40E0" w:rsidTr="00EA40E0">
        <w:trPr>
          <w:trHeight w:val="264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viso: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915 vnt.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16 814,66 </w:t>
            </w:r>
          </w:p>
        </w:tc>
      </w:tr>
      <w:tr w:rsidR="00EA40E0" w:rsidRPr="00EA40E0" w:rsidTr="00EA40E0">
        <w:trPr>
          <w:trHeight w:val="264"/>
        </w:trPr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Projekto lėšos</w:t>
            </w:r>
          </w:p>
          <w:p w:rsidR="0058513A" w:rsidRPr="00EA40E0" w:rsidRDefault="0058513A" w:rsidP="00EA4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Matematika. 3 kl. 2 d. TAIP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Šviesa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1 036,35 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Matematika. 3 kl. 3 d. TAIP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Šviesa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1 036,35 </w:t>
            </w:r>
          </w:p>
        </w:tc>
      </w:tr>
      <w:tr w:rsidR="00EA40E0" w:rsidRPr="00EA40E0" w:rsidTr="00EA40E0">
        <w:trPr>
          <w:trHeight w:val="264"/>
        </w:trPr>
        <w:tc>
          <w:tcPr>
            <w:tcW w:w="3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Gamtos mokslai. 5 kl. 2 d. Horizontai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Šviesa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1 638,42 </w:t>
            </w:r>
          </w:p>
        </w:tc>
      </w:tr>
      <w:tr w:rsidR="00EA40E0" w:rsidRPr="00EA40E0" w:rsidTr="00EA40E0">
        <w:trPr>
          <w:trHeight w:val="264"/>
        </w:trPr>
        <w:tc>
          <w:tcPr>
            <w:tcW w:w="3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Gamtos mokslai. 6 kl. 1 d. Horizontai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Šviesa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1 568,70 </w:t>
            </w:r>
          </w:p>
        </w:tc>
      </w:tr>
      <w:tr w:rsidR="00EA40E0" w:rsidRPr="00EA40E0" w:rsidTr="00EA40E0">
        <w:trPr>
          <w:trHeight w:val="264"/>
        </w:trPr>
        <w:tc>
          <w:tcPr>
            <w:tcW w:w="3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Gamtos mokslai. 6 kl. 2 d. Horizontai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Šviesa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1 568,70 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Chemija. 8 kl. 1 d. Horizontai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Šviesa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1 655,85 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Chemija. 8 kl. 2 d. Horizontai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Šviesa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1 655,85 </w:t>
            </w:r>
          </w:p>
        </w:tc>
      </w:tr>
      <w:tr w:rsidR="00EA40E0" w:rsidRPr="00EA40E0" w:rsidTr="00EA40E0">
        <w:trPr>
          <w:trHeight w:val="264"/>
        </w:trPr>
        <w:tc>
          <w:tcPr>
            <w:tcW w:w="3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Lietuvių k.ir literatūra. 3 kl. 1 d. TAIP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Šviesa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1 036,35 </w:t>
            </w:r>
          </w:p>
        </w:tc>
      </w:tr>
      <w:tr w:rsidR="00EA40E0" w:rsidRPr="00EA40E0" w:rsidTr="00EA40E0">
        <w:trPr>
          <w:trHeight w:val="264"/>
        </w:trPr>
        <w:tc>
          <w:tcPr>
            <w:tcW w:w="3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Lietuvių k.ir literatūra. 3 kl. 2 d. TAIP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Šviesa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1 036,35 </w:t>
            </w:r>
          </w:p>
        </w:tc>
      </w:tr>
      <w:tr w:rsidR="00EA40E0" w:rsidRPr="00EA40E0" w:rsidTr="00EA40E0">
        <w:trPr>
          <w:trHeight w:val="264"/>
        </w:trPr>
        <w:tc>
          <w:tcPr>
            <w:tcW w:w="3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Lietuvių k.ir literatūra. 3 kl. 3 </w:t>
            </w:r>
            <w:proofErr w:type="spellStart"/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d.TAIP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Šviesa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1 036,35 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Matematika. 3 kl. 1 d. TAIP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Šviesa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105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1 036,35 </w:t>
            </w:r>
          </w:p>
        </w:tc>
      </w:tr>
      <w:tr w:rsidR="00EA40E0" w:rsidRPr="00EA40E0" w:rsidTr="00EA40E0">
        <w:trPr>
          <w:trHeight w:val="264"/>
        </w:trPr>
        <w:tc>
          <w:tcPr>
            <w:tcW w:w="3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Gamtos mokslai. 5 kl. 1 d. Horizontai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Šviesa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94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1 638,42 </w:t>
            </w:r>
          </w:p>
        </w:tc>
      </w:tr>
      <w:tr w:rsidR="00EA40E0" w:rsidRPr="00EA40E0" w:rsidTr="00EA40E0">
        <w:trPr>
          <w:trHeight w:val="264"/>
        </w:trPr>
        <w:tc>
          <w:tcPr>
            <w:tcW w:w="3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Lietuvių kalba. 5 kl. 1 d. Horizontai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5851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Šviesa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557,76 </w:t>
            </w:r>
          </w:p>
        </w:tc>
      </w:tr>
      <w:tr w:rsidR="00EA40E0" w:rsidRPr="00EA40E0" w:rsidTr="00EA40E0">
        <w:trPr>
          <w:trHeight w:val="264"/>
        </w:trPr>
        <w:tc>
          <w:tcPr>
            <w:tcW w:w="3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Lietuvių kalba. 5 kl. 2 d. Horizontai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Šviesa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557,76 </w:t>
            </w:r>
          </w:p>
        </w:tc>
      </w:tr>
      <w:tr w:rsidR="00EA40E0" w:rsidRPr="00EA40E0" w:rsidTr="00EA40E0">
        <w:trPr>
          <w:trHeight w:val="264"/>
        </w:trPr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Biologija. 7 kl. 1 d. Horizontai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2024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Šviesa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64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1 115,52 </w:t>
            </w:r>
          </w:p>
        </w:tc>
      </w:tr>
      <w:tr w:rsidR="00EA40E0" w:rsidRPr="00EA40E0" w:rsidTr="00EA40E0">
        <w:trPr>
          <w:trHeight w:val="264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A40E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viso: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EA40E0" w:rsidP="00EA40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1316</w:t>
            </w:r>
            <w:r w:rsidRPr="00EA40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E0" w:rsidRPr="00EA40E0" w:rsidRDefault="0058513A" w:rsidP="00EA40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18 175,08 </w:t>
            </w:r>
            <w:bookmarkStart w:id="0" w:name="_GoBack"/>
            <w:bookmarkEnd w:id="0"/>
          </w:p>
        </w:tc>
      </w:tr>
    </w:tbl>
    <w:p w:rsidR="00EA40E0" w:rsidRPr="00EA40E0" w:rsidRDefault="00EA40E0">
      <w:pPr>
        <w:rPr>
          <w:b/>
        </w:rPr>
      </w:pPr>
    </w:p>
    <w:sectPr w:rsidR="00EA40E0" w:rsidRPr="00EA40E0" w:rsidSect="00EA40E0"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E0"/>
    <w:rsid w:val="00131385"/>
    <w:rsid w:val="0058513A"/>
    <w:rsid w:val="00EA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BF57"/>
  <w15:chartTrackingRefBased/>
  <w15:docId w15:val="{97ED0EAC-AF0E-4676-8129-A7D59A36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Darbo vieta Nr. 10</dc:creator>
  <cp:keywords/>
  <dc:description/>
  <cp:lastModifiedBy>Darbo vieta Nr. 10</cp:lastModifiedBy>
  <cp:revision>2</cp:revision>
  <dcterms:created xsi:type="dcterms:W3CDTF">2026-06-25T06:23:00Z</dcterms:created>
  <dcterms:modified xsi:type="dcterms:W3CDTF">2026-06-25T06:41:00Z</dcterms:modified>
</cp:coreProperties>
</file>