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CF57F" w14:textId="5E9F8929" w:rsidR="00723C1F" w:rsidRPr="00DA65D9" w:rsidRDefault="00723C1F" w:rsidP="00DA65D9">
      <w:pPr>
        <w:spacing w:after="0"/>
        <w:ind w:left="5760" w:firstLine="720"/>
        <w:rPr>
          <w:rFonts w:ascii="Times New Roman" w:eastAsia="Times New Roman" w:hAnsi="Times New Roman" w:cs="Times New Roman"/>
          <w:bCs/>
          <w:sz w:val="24"/>
          <w:szCs w:val="24"/>
          <w:lang w:val="lt-LT"/>
        </w:rPr>
      </w:pPr>
      <w:bookmarkStart w:id="0" w:name="_GoBack"/>
      <w:bookmarkEnd w:id="0"/>
      <w:r w:rsidRPr="00DA65D9">
        <w:rPr>
          <w:rFonts w:ascii="Times New Roman" w:eastAsia="Times New Roman" w:hAnsi="Times New Roman" w:cs="Times New Roman"/>
          <w:bCs/>
          <w:sz w:val="24"/>
          <w:szCs w:val="24"/>
          <w:lang w:val="lt-LT"/>
        </w:rPr>
        <w:t>PATVIRTINTA</w:t>
      </w:r>
    </w:p>
    <w:p w14:paraId="374771A8" w14:textId="62D17F8E" w:rsidR="00DE0BDB" w:rsidRPr="00DA65D9" w:rsidRDefault="00DA65D9" w:rsidP="00DA65D9">
      <w:pPr>
        <w:spacing w:after="0"/>
        <w:ind w:left="5760" w:firstLine="720"/>
        <w:rPr>
          <w:rFonts w:ascii="Times New Roman" w:eastAsia="Times New Roman" w:hAnsi="Times New Roman" w:cs="Times New Roman"/>
          <w:sz w:val="24"/>
          <w:szCs w:val="24"/>
          <w:lang w:val="lt-LT"/>
        </w:rPr>
      </w:pPr>
      <w:bookmarkStart w:id="1" w:name="_Hlk131019283"/>
      <w:r w:rsidRPr="00DA65D9">
        <w:rPr>
          <w:rFonts w:ascii="Times New Roman" w:eastAsia="Times New Roman" w:hAnsi="Times New Roman" w:cs="Times New Roman"/>
          <w:sz w:val="24"/>
          <w:szCs w:val="24"/>
          <w:lang w:val="lt-LT"/>
        </w:rPr>
        <w:t>Klaipėdos Tauralaukio progimnazija</w:t>
      </w:r>
    </w:p>
    <w:bookmarkEnd w:id="1"/>
    <w:p w14:paraId="3852FACC" w14:textId="5AD01A17" w:rsidR="00DE0BDB" w:rsidRPr="00DA65D9" w:rsidRDefault="00DA65D9" w:rsidP="00DA65D9">
      <w:pPr>
        <w:spacing w:after="0"/>
        <w:ind w:left="576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2023 m. balandžio 18 </w:t>
      </w:r>
      <w:r w:rsidR="00DE0BDB" w:rsidRPr="00DA65D9">
        <w:rPr>
          <w:rFonts w:ascii="Times New Roman" w:eastAsia="Times New Roman" w:hAnsi="Times New Roman" w:cs="Times New Roman"/>
          <w:sz w:val="24"/>
          <w:szCs w:val="24"/>
          <w:lang w:val="lt-LT"/>
        </w:rPr>
        <w:t>d.</w:t>
      </w:r>
    </w:p>
    <w:p w14:paraId="3F07DC1A" w14:textId="78DF0631" w:rsidR="00DE0BDB" w:rsidRPr="00DA65D9" w:rsidRDefault="00DA65D9" w:rsidP="00DA65D9">
      <w:pPr>
        <w:spacing w:after="0"/>
        <w:ind w:left="576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direktoriaus įsakymu Nr. V-</w:t>
      </w:r>
      <w:r w:rsidR="00AB747A">
        <w:rPr>
          <w:rFonts w:ascii="Times New Roman" w:eastAsia="Times New Roman" w:hAnsi="Times New Roman" w:cs="Times New Roman"/>
          <w:sz w:val="24"/>
          <w:szCs w:val="24"/>
          <w:lang w:val="lt-LT"/>
        </w:rPr>
        <w:t>32</w:t>
      </w:r>
    </w:p>
    <w:p w14:paraId="24412B8C" w14:textId="77777777" w:rsidR="00723C1F" w:rsidRPr="00DA65D9" w:rsidRDefault="00723C1F" w:rsidP="00DA65D9">
      <w:pPr>
        <w:spacing w:after="0"/>
        <w:ind w:left="5040"/>
        <w:rPr>
          <w:rFonts w:ascii="Times New Roman" w:eastAsia="Times New Roman" w:hAnsi="Times New Roman" w:cs="Times New Roman"/>
          <w:bCs/>
          <w:sz w:val="24"/>
          <w:szCs w:val="24"/>
          <w:lang w:val="lt-LT"/>
        </w:rPr>
      </w:pPr>
    </w:p>
    <w:p w14:paraId="71F322BD" w14:textId="77777777" w:rsidR="00723C1F" w:rsidRDefault="00723C1F" w:rsidP="00DA65D9">
      <w:pPr>
        <w:spacing w:after="120"/>
        <w:rPr>
          <w:rFonts w:ascii="Times New Roman" w:eastAsia="Times New Roman" w:hAnsi="Times New Roman" w:cs="Times New Roman"/>
          <w:b/>
          <w:bCs/>
          <w:sz w:val="24"/>
          <w:szCs w:val="24"/>
          <w:lang w:val="lt-LT"/>
        </w:rPr>
      </w:pPr>
    </w:p>
    <w:p w14:paraId="6EC749C6" w14:textId="77777777" w:rsidR="00723C1F" w:rsidRPr="00CB271C" w:rsidRDefault="00723C1F" w:rsidP="00670CEF">
      <w:pPr>
        <w:spacing w:after="120"/>
        <w:ind w:left="5040"/>
        <w:rPr>
          <w:rFonts w:ascii="Times New Roman" w:eastAsia="Times New Roman" w:hAnsi="Times New Roman" w:cs="Times New Roman"/>
          <w:b/>
          <w:bCs/>
          <w:sz w:val="24"/>
          <w:szCs w:val="24"/>
          <w:lang w:val="lt-LT"/>
        </w:rPr>
      </w:pPr>
    </w:p>
    <w:p w14:paraId="3EEC3622" w14:textId="4CFDEB88" w:rsidR="001D71A9" w:rsidRPr="00CB271C" w:rsidRDefault="001D71A9" w:rsidP="00670CEF">
      <w:pPr>
        <w:spacing w:after="120" w:line="240" w:lineRule="auto"/>
        <w:ind w:left="0"/>
        <w:jc w:val="center"/>
        <w:rPr>
          <w:rFonts w:ascii="Times New Roman" w:hAnsi="Times New Roman" w:cs="Times New Roman"/>
          <w:sz w:val="24"/>
          <w:szCs w:val="24"/>
          <w:lang w:val="lt-LT"/>
        </w:rPr>
      </w:pPr>
      <w:r w:rsidRPr="00CB271C">
        <w:rPr>
          <w:rFonts w:ascii="Times New Roman" w:eastAsia="Times New Roman" w:hAnsi="Times New Roman" w:cs="Times New Roman"/>
          <w:b/>
          <w:bCs/>
          <w:caps/>
          <w:sz w:val="24"/>
          <w:szCs w:val="24"/>
          <w:lang w:val="lt-LT" w:eastAsia="lt-LT"/>
        </w:rPr>
        <w:t>INFORMACI</w:t>
      </w:r>
      <w:r w:rsidR="00D10EBC" w:rsidRPr="00CB271C">
        <w:rPr>
          <w:rFonts w:ascii="Times New Roman" w:eastAsia="Times New Roman" w:hAnsi="Times New Roman" w:cs="Times New Roman"/>
          <w:b/>
          <w:bCs/>
          <w:caps/>
          <w:sz w:val="24"/>
          <w:szCs w:val="24"/>
          <w:lang w:val="lt-LT" w:eastAsia="lt-LT"/>
        </w:rPr>
        <w:t xml:space="preserve">jos </w:t>
      </w:r>
      <w:r w:rsidRPr="00CB271C">
        <w:rPr>
          <w:rFonts w:ascii="Times New Roman" w:eastAsia="Times New Roman" w:hAnsi="Times New Roman" w:cs="Times New Roman"/>
          <w:b/>
          <w:bCs/>
          <w:caps/>
          <w:sz w:val="24"/>
          <w:szCs w:val="24"/>
          <w:lang w:val="lt-LT" w:eastAsia="lt-LT"/>
        </w:rPr>
        <w:t xml:space="preserve">SAUGOS </w:t>
      </w:r>
      <w:r w:rsidR="00D10EBC" w:rsidRPr="00CB271C">
        <w:rPr>
          <w:rFonts w:ascii="Times New Roman" w:eastAsia="Times New Roman" w:hAnsi="Times New Roman" w:cs="Times New Roman"/>
          <w:b/>
          <w:bCs/>
          <w:caps/>
          <w:sz w:val="24"/>
          <w:szCs w:val="24"/>
          <w:lang w:val="lt-LT" w:eastAsia="lt-LT"/>
        </w:rPr>
        <w:t xml:space="preserve">IR INFORMACINIŲ </w:t>
      </w:r>
      <w:r w:rsidR="001B0EB4">
        <w:rPr>
          <w:rFonts w:ascii="Times New Roman" w:eastAsia="Times New Roman" w:hAnsi="Times New Roman" w:cs="Times New Roman"/>
          <w:b/>
          <w:bCs/>
          <w:caps/>
          <w:sz w:val="24"/>
          <w:szCs w:val="24"/>
          <w:lang w:val="lt-LT" w:eastAsia="lt-LT"/>
        </w:rPr>
        <w:t>Technologijų</w:t>
      </w:r>
      <w:r w:rsidR="00D10EBC" w:rsidRPr="00CB271C">
        <w:rPr>
          <w:rFonts w:ascii="Times New Roman" w:eastAsia="Times New Roman" w:hAnsi="Times New Roman" w:cs="Times New Roman"/>
          <w:b/>
          <w:bCs/>
          <w:caps/>
          <w:sz w:val="24"/>
          <w:szCs w:val="24"/>
          <w:lang w:val="lt-LT" w:eastAsia="lt-LT"/>
        </w:rPr>
        <w:t xml:space="preserve"> NAUDOJIMO </w:t>
      </w:r>
      <w:r w:rsidRPr="00CB271C">
        <w:rPr>
          <w:rFonts w:ascii="Times New Roman" w:eastAsia="Times New Roman" w:hAnsi="Times New Roman" w:cs="Times New Roman"/>
          <w:b/>
          <w:bCs/>
          <w:caps/>
          <w:sz w:val="24"/>
          <w:szCs w:val="24"/>
          <w:lang w:val="lt-LT" w:eastAsia="lt-LT"/>
        </w:rPr>
        <w:t>T</w:t>
      </w:r>
      <w:r w:rsidR="002A0148" w:rsidRPr="00CB271C">
        <w:rPr>
          <w:rFonts w:ascii="Times New Roman" w:eastAsia="Times New Roman" w:hAnsi="Times New Roman" w:cs="Times New Roman"/>
          <w:b/>
          <w:bCs/>
          <w:caps/>
          <w:sz w:val="24"/>
          <w:szCs w:val="24"/>
          <w:lang w:val="lt-LT" w:eastAsia="lt-LT"/>
        </w:rPr>
        <w:t>AISYKLĖS</w:t>
      </w:r>
    </w:p>
    <w:p w14:paraId="2913F588" w14:textId="4F5B8A47" w:rsidR="001D71A9" w:rsidRPr="00CB271C" w:rsidRDefault="001D71A9" w:rsidP="00DA65D9">
      <w:pPr>
        <w:spacing w:after="120"/>
        <w:ind w:left="0"/>
        <w:jc w:val="both"/>
        <w:textAlignment w:val="baseline"/>
        <w:rPr>
          <w:rFonts w:ascii="Times New Roman" w:eastAsia="Times New Roman" w:hAnsi="Times New Roman" w:cs="Times New Roman"/>
          <w:sz w:val="24"/>
          <w:szCs w:val="24"/>
          <w:lang w:val="lt-LT" w:eastAsia="lt-LT"/>
        </w:rPr>
      </w:pPr>
    </w:p>
    <w:p w14:paraId="7DBF2623" w14:textId="0C0190CF" w:rsidR="001D71A9" w:rsidRPr="00CB271C" w:rsidRDefault="001D71A9" w:rsidP="00670CEF">
      <w:pPr>
        <w:spacing w:after="120"/>
        <w:ind w:left="360"/>
        <w:jc w:val="center"/>
        <w:textAlignment w:val="baseline"/>
        <w:rPr>
          <w:rFonts w:ascii="Times New Roman" w:eastAsia="Times New Roman" w:hAnsi="Times New Roman" w:cs="Times New Roman"/>
          <w:b/>
          <w:bCs/>
          <w:i/>
          <w:iCs/>
          <w:sz w:val="24"/>
          <w:szCs w:val="24"/>
          <w:lang w:val="lt-LT" w:eastAsia="lt-LT"/>
        </w:rPr>
      </w:pPr>
      <w:r w:rsidRPr="00CB271C">
        <w:rPr>
          <w:rFonts w:ascii="Times New Roman" w:eastAsia="Times New Roman" w:hAnsi="Times New Roman" w:cs="Times New Roman"/>
          <w:b/>
          <w:bCs/>
          <w:sz w:val="24"/>
          <w:szCs w:val="24"/>
          <w:lang w:val="lt-LT" w:eastAsia="lt-LT"/>
        </w:rPr>
        <w:t>I</w:t>
      </w:r>
      <w:r w:rsidR="00AA390C" w:rsidRPr="00CB271C">
        <w:rPr>
          <w:rFonts w:ascii="Times New Roman" w:eastAsia="Times New Roman" w:hAnsi="Times New Roman" w:cs="Times New Roman"/>
          <w:b/>
          <w:bCs/>
          <w:sz w:val="24"/>
          <w:szCs w:val="24"/>
          <w:lang w:val="lt-LT" w:eastAsia="lt-LT"/>
        </w:rPr>
        <w:t xml:space="preserve"> </w:t>
      </w:r>
      <w:r w:rsidR="002D6D03" w:rsidRPr="00CB271C">
        <w:rPr>
          <w:rFonts w:ascii="Times New Roman" w:eastAsia="Times New Roman" w:hAnsi="Times New Roman" w:cs="Times New Roman"/>
          <w:b/>
          <w:bCs/>
          <w:sz w:val="24"/>
          <w:szCs w:val="24"/>
          <w:lang w:val="lt-LT" w:eastAsia="lt-LT"/>
        </w:rPr>
        <w:t>BENDROSIOS NUOSTATO</w:t>
      </w:r>
      <w:r w:rsidR="00B961E7" w:rsidRPr="00CB271C">
        <w:rPr>
          <w:rFonts w:ascii="Times New Roman" w:eastAsia="Times New Roman" w:hAnsi="Times New Roman" w:cs="Times New Roman"/>
          <w:b/>
          <w:bCs/>
          <w:sz w:val="24"/>
          <w:szCs w:val="24"/>
          <w:lang w:val="lt-LT" w:eastAsia="lt-LT"/>
        </w:rPr>
        <w:t>S</w:t>
      </w:r>
    </w:p>
    <w:p w14:paraId="713A18A0" w14:textId="578E4164" w:rsidR="005712F1" w:rsidRPr="00CB271C" w:rsidRDefault="00DA65D9"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bookmarkStart w:id="2" w:name="_Hlk51249943"/>
      <w:r w:rsidRPr="00DA65D9">
        <w:rPr>
          <w:rFonts w:ascii="Times New Roman" w:hAnsi="Times New Roman" w:cs="Times New Roman"/>
          <w:sz w:val="24"/>
          <w:szCs w:val="24"/>
          <w:lang w:val="lt-LT"/>
        </w:rPr>
        <w:t>Klaipėdos Tauralaukio progimnazija</w:t>
      </w:r>
      <w:r w:rsidR="00294B59">
        <w:rPr>
          <w:rFonts w:ascii="Times New Roman" w:hAnsi="Times New Roman" w:cs="Times New Roman"/>
          <w:sz w:val="24"/>
          <w:szCs w:val="24"/>
          <w:lang w:val="lt-LT"/>
        </w:rPr>
        <w:t xml:space="preserve"> </w:t>
      </w:r>
      <w:r w:rsidR="00E105CD">
        <w:rPr>
          <w:rFonts w:ascii="Times New Roman" w:hAnsi="Times New Roman" w:cs="Times New Roman"/>
          <w:sz w:val="24"/>
          <w:szCs w:val="24"/>
          <w:lang w:val="lt-LT"/>
        </w:rPr>
        <w:t>I</w:t>
      </w:r>
      <w:r w:rsidR="0AF3625B" w:rsidRPr="00CB271C">
        <w:rPr>
          <w:rFonts w:ascii="Times New Roman" w:hAnsi="Times New Roman" w:cs="Times New Roman"/>
          <w:sz w:val="24"/>
          <w:szCs w:val="24"/>
          <w:lang w:val="lt-LT"/>
        </w:rPr>
        <w:t>nformaci</w:t>
      </w:r>
      <w:r w:rsidR="00D10EBC" w:rsidRPr="00CB271C">
        <w:rPr>
          <w:rFonts w:ascii="Times New Roman" w:hAnsi="Times New Roman" w:cs="Times New Roman"/>
          <w:sz w:val="24"/>
          <w:szCs w:val="24"/>
          <w:lang w:val="lt-LT"/>
        </w:rPr>
        <w:t>jos</w:t>
      </w:r>
      <w:r w:rsidR="0AF3625B" w:rsidRPr="00CB271C">
        <w:rPr>
          <w:rFonts w:ascii="Times New Roman" w:hAnsi="Times New Roman" w:cs="Times New Roman"/>
          <w:sz w:val="24"/>
          <w:szCs w:val="24"/>
          <w:lang w:val="lt-LT"/>
        </w:rPr>
        <w:t xml:space="preserve"> saugos</w:t>
      </w:r>
      <w:r w:rsidR="00D10EBC" w:rsidRPr="00CB271C">
        <w:rPr>
          <w:rFonts w:ascii="Times New Roman" w:hAnsi="Times New Roman" w:cs="Times New Roman"/>
          <w:sz w:val="24"/>
          <w:szCs w:val="24"/>
          <w:lang w:val="lt-LT"/>
        </w:rPr>
        <w:t xml:space="preserve"> ir informacinių </w:t>
      </w:r>
      <w:r w:rsidR="00E105CD">
        <w:rPr>
          <w:rFonts w:ascii="Times New Roman" w:hAnsi="Times New Roman" w:cs="Times New Roman"/>
          <w:sz w:val="24"/>
          <w:szCs w:val="24"/>
          <w:lang w:val="lt-LT"/>
        </w:rPr>
        <w:t>technologijų</w:t>
      </w:r>
      <w:r w:rsidR="00D10EBC" w:rsidRPr="00CB271C">
        <w:rPr>
          <w:rFonts w:ascii="Times New Roman" w:hAnsi="Times New Roman" w:cs="Times New Roman"/>
          <w:sz w:val="24"/>
          <w:szCs w:val="24"/>
          <w:lang w:val="lt-LT"/>
        </w:rPr>
        <w:t xml:space="preserve"> naudojimo</w:t>
      </w:r>
      <w:r w:rsidR="0AF3625B" w:rsidRPr="00CB271C">
        <w:rPr>
          <w:rFonts w:ascii="Times New Roman" w:hAnsi="Times New Roman" w:cs="Times New Roman"/>
          <w:sz w:val="24"/>
          <w:szCs w:val="24"/>
          <w:lang w:val="lt-LT"/>
        </w:rPr>
        <w:t xml:space="preserve"> </w:t>
      </w:r>
      <w:r w:rsidR="002A0148" w:rsidRPr="00CB271C">
        <w:rPr>
          <w:rFonts w:ascii="Times New Roman" w:hAnsi="Times New Roman" w:cs="Times New Roman"/>
          <w:sz w:val="24"/>
          <w:szCs w:val="24"/>
          <w:lang w:val="lt-LT"/>
        </w:rPr>
        <w:t xml:space="preserve">taisyklės </w:t>
      </w:r>
      <w:bookmarkEnd w:id="2"/>
      <w:r w:rsidR="7479AF7C" w:rsidRPr="00CB271C">
        <w:rPr>
          <w:rFonts w:ascii="Times New Roman" w:hAnsi="Times New Roman" w:cs="Times New Roman"/>
          <w:sz w:val="24"/>
          <w:szCs w:val="24"/>
          <w:lang w:val="lt-LT"/>
        </w:rPr>
        <w:t>(toliau – T</w:t>
      </w:r>
      <w:r w:rsidR="002A0148" w:rsidRPr="00CB271C">
        <w:rPr>
          <w:rFonts w:ascii="Times New Roman" w:hAnsi="Times New Roman" w:cs="Times New Roman"/>
          <w:sz w:val="24"/>
          <w:szCs w:val="24"/>
          <w:lang w:val="lt-LT"/>
        </w:rPr>
        <w:t>aisyklės</w:t>
      </w:r>
      <w:r w:rsidR="7479AF7C" w:rsidRPr="00CB271C">
        <w:rPr>
          <w:rFonts w:ascii="Times New Roman" w:hAnsi="Times New Roman" w:cs="Times New Roman"/>
          <w:sz w:val="24"/>
          <w:szCs w:val="24"/>
          <w:lang w:val="lt-LT"/>
        </w:rPr>
        <w:t>)</w:t>
      </w:r>
      <w:r>
        <w:rPr>
          <w:rFonts w:ascii="Times New Roman" w:hAnsi="Times New Roman" w:cs="Times New Roman"/>
          <w:sz w:val="24"/>
          <w:szCs w:val="24"/>
          <w:lang w:val="lt-LT"/>
        </w:rPr>
        <w:t xml:space="preserve"> nustato Klaipėdos Tauralaukio progimnazija </w:t>
      </w:r>
      <w:r w:rsidR="0C82A261" w:rsidRPr="00CB271C">
        <w:rPr>
          <w:rFonts w:ascii="Times New Roman" w:hAnsi="Times New Roman" w:cs="Times New Roman"/>
          <w:sz w:val="24"/>
          <w:szCs w:val="24"/>
          <w:lang w:val="lt-LT"/>
        </w:rPr>
        <w:t xml:space="preserve">(toliau </w:t>
      </w:r>
      <w:r w:rsidR="00D10EBC" w:rsidRPr="00CB271C">
        <w:rPr>
          <w:rFonts w:ascii="Times New Roman" w:hAnsi="Times New Roman" w:cs="Times New Roman"/>
          <w:sz w:val="24"/>
          <w:szCs w:val="24"/>
          <w:lang w:val="lt-LT"/>
        </w:rPr>
        <w:t>–</w:t>
      </w:r>
      <w:r w:rsidR="0C82A261" w:rsidRPr="00CB271C">
        <w:rPr>
          <w:rFonts w:ascii="Times New Roman" w:hAnsi="Times New Roman" w:cs="Times New Roman"/>
          <w:sz w:val="24"/>
          <w:szCs w:val="24"/>
          <w:lang w:val="lt-LT"/>
        </w:rPr>
        <w:t xml:space="preserve"> Įs</w:t>
      </w:r>
      <w:r w:rsidR="00D10EBC" w:rsidRPr="00CB271C">
        <w:rPr>
          <w:rFonts w:ascii="Times New Roman" w:hAnsi="Times New Roman" w:cs="Times New Roman"/>
          <w:sz w:val="24"/>
          <w:szCs w:val="24"/>
          <w:lang w:val="lt-LT"/>
        </w:rPr>
        <w:t>t</w:t>
      </w:r>
      <w:r w:rsidR="0C82A261" w:rsidRPr="00CB271C">
        <w:rPr>
          <w:rFonts w:ascii="Times New Roman" w:hAnsi="Times New Roman" w:cs="Times New Roman"/>
          <w:sz w:val="24"/>
          <w:szCs w:val="24"/>
          <w:lang w:val="lt-LT"/>
        </w:rPr>
        <w:t xml:space="preserve">aiga) </w:t>
      </w:r>
      <w:r w:rsidR="00D10EBC" w:rsidRPr="00CB271C">
        <w:rPr>
          <w:rFonts w:ascii="Times New Roman" w:hAnsi="Times New Roman" w:cs="Times New Roman"/>
          <w:sz w:val="24"/>
          <w:szCs w:val="24"/>
          <w:lang w:val="lt-LT"/>
        </w:rPr>
        <w:t xml:space="preserve">informacijos saugos </w:t>
      </w:r>
      <w:r w:rsidR="00A64EAF" w:rsidRPr="00CB271C">
        <w:rPr>
          <w:rFonts w:ascii="Times New Roman" w:hAnsi="Times New Roman" w:cs="Times New Roman"/>
          <w:sz w:val="24"/>
          <w:szCs w:val="24"/>
          <w:lang w:val="lt-LT"/>
        </w:rPr>
        <w:t>reikalavimus</w:t>
      </w:r>
      <w:r w:rsidR="000773B3" w:rsidRPr="00CB271C">
        <w:rPr>
          <w:rFonts w:ascii="Times New Roman" w:hAnsi="Times New Roman" w:cs="Times New Roman"/>
          <w:sz w:val="24"/>
          <w:szCs w:val="24"/>
          <w:lang w:val="lt-LT"/>
        </w:rPr>
        <w:t xml:space="preserve"> bei priemones</w:t>
      </w:r>
      <w:r w:rsidR="00A64EAF" w:rsidRPr="00CB271C">
        <w:rPr>
          <w:rFonts w:ascii="Times New Roman" w:hAnsi="Times New Roman" w:cs="Times New Roman"/>
          <w:sz w:val="24"/>
          <w:szCs w:val="24"/>
          <w:lang w:val="lt-LT"/>
        </w:rPr>
        <w:t xml:space="preserve">, skirtas apsaugoti </w:t>
      </w:r>
      <w:r w:rsidR="00C47122" w:rsidRPr="00CB271C">
        <w:rPr>
          <w:rFonts w:ascii="Times New Roman" w:hAnsi="Times New Roman" w:cs="Times New Roman"/>
          <w:sz w:val="24"/>
          <w:szCs w:val="24"/>
          <w:lang w:val="lt-LT"/>
        </w:rPr>
        <w:t xml:space="preserve">Įstaigos bei jos </w:t>
      </w:r>
      <w:r w:rsidR="00FB19DB" w:rsidRPr="00CB271C">
        <w:rPr>
          <w:rFonts w:ascii="Times New Roman" w:hAnsi="Times New Roman" w:cs="Times New Roman"/>
          <w:sz w:val="24"/>
          <w:szCs w:val="24"/>
          <w:lang w:val="lt-LT"/>
        </w:rPr>
        <w:t xml:space="preserve">veikloje dalyvaujančių </w:t>
      </w:r>
      <w:r w:rsidR="00C63CC7" w:rsidRPr="00CB271C">
        <w:rPr>
          <w:rFonts w:ascii="Times New Roman" w:hAnsi="Times New Roman" w:cs="Times New Roman"/>
          <w:sz w:val="24"/>
          <w:szCs w:val="24"/>
          <w:lang w:val="lt-LT"/>
        </w:rPr>
        <w:t xml:space="preserve">ugdytinių bei jų tėvų </w:t>
      </w:r>
      <w:r w:rsidR="003E6BE7" w:rsidRPr="00CB271C">
        <w:rPr>
          <w:rFonts w:ascii="Times New Roman" w:hAnsi="Times New Roman" w:cs="Times New Roman"/>
          <w:sz w:val="24"/>
          <w:szCs w:val="24"/>
          <w:lang w:val="lt-LT"/>
        </w:rPr>
        <w:t>(globėjų),</w:t>
      </w:r>
      <w:r w:rsidR="00C63CC7" w:rsidRPr="00CB271C">
        <w:rPr>
          <w:rFonts w:ascii="Times New Roman" w:hAnsi="Times New Roman" w:cs="Times New Roman"/>
          <w:sz w:val="24"/>
          <w:szCs w:val="24"/>
          <w:lang w:val="lt-LT"/>
        </w:rPr>
        <w:t xml:space="preserve"> darbuotojų, </w:t>
      </w:r>
      <w:r w:rsidR="00C47122" w:rsidRPr="00CB271C">
        <w:rPr>
          <w:rFonts w:ascii="Times New Roman" w:hAnsi="Times New Roman" w:cs="Times New Roman"/>
          <w:sz w:val="24"/>
          <w:szCs w:val="24"/>
          <w:lang w:val="lt-LT"/>
        </w:rPr>
        <w:t xml:space="preserve">taip pat </w:t>
      </w:r>
      <w:r w:rsidR="00FB19DB" w:rsidRPr="00CB271C">
        <w:rPr>
          <w:rFonts w:ascii="Times New Roman" w:hAnsi="Times New Roman" w:cs="Times New Roman"/>
          <w:sz w:val="24"/>
          <w:szCs w:val="24"/>
          <w:lang w:val="lt-LT"/>
        </w:rPr>
        <w:t xml:space="preserve">kitų </w:t>
      </w:r>
      <w:r w:rsidR="00A41BD7" w:rsidRPr="00CB271C">
        <w:rPr>
          <w:rFonts w:ascii="Times New Roman" w:hAnsi="Times New Roman" w:cs="Times New Roman"/>
          <w:sz w:val="24"/>
          <w:szCs w:val="24"/>
          <w:lang w:val="lt-LT"/>
        </w:rPr>
        <w:t>įstaigų ir institucijų</w:t>
      </w:r>
      <w:r w:rsidR="00E12BAD" w:rsidRPr="00CB271C">
        <w:rPr>
          <w:rFonts w:ascii="Times New Roman" w:hAnsi="Times New Roman" w:cs="Times New Roman"/>
          <w:sz w:val="24"/>
          <w:szCs w:val="24"/>
          <w:lang w:val="lt-LT"/>
        </w:rPr>
        <w:t xml:space="preserve"> </w:t>
      </w:r>
      <w:r w:rsidR="00A64EAF" w:rsidRPr="00CB271C">
        <w:rPr>
          <w:rFonts w:ascii="Times New Roman" w:hAnsi="Times New Roman" w:cs="Times New Roman"/>
          <w:sz w:val="24"/>
          <w:szCs w:val="24"/>
          <w:lang w:val="lt-LT"/>
        </w:rPr>
        <w:t>informaci</w:t>
      </w:r>
      <w:r w:rsidR="000773B3" w:rsidRPr="00CB271C">
        <w:rPr>
          <w:rFonts w:ascii="Times New Roman" w:hAnsi="Times New Roman" w:cs="Times New Roman"/>
          <w:sz w:val="24"/>
          <w:szCs w:val="24"/>
          <w:lang w:val="lt-LT"/>
        </w:rPr>
        <w:t>nius</w:t>
      </w:r>
      <w:r w:rsidR="00A64EAF" w:rsidRPr="00CB271C">
        <w:rPr>
          <w:rFonts w:ascii="Times New Roman" w:hAnsi="Times New Roman" w:cs="Times New Roman"/>
          <w:sz w:val="24"/>
          <w:szCs w:val="24"/>
          <w:lang w:val="lt-LT"/>
        </w:rPr>
        <w:t xml:space="preserve"> išteklius, </w:t>
      </w:r>
      <w:r w:rsidR="000773B3" w:rsidRPr="00CB271C">
        <w:rPr>
          <w:rFonts w:ascii="Times New Roman" w:hAnsi="Times New Roman" w:cs="Times New Roman"/>
          <w:sz w:val="24"/>
          <w:szCs w:val="24"/>
          <w:lang w:val="lt-LT"/>
        </w:rPr>
        <w:t>apibrėžia informacinių išteklių naudojimo reikalavimus</w:t>
      </w:r>
      <w:r w:rsidR="002A0148" w:rsidRPr="00CB271C">
        <w:rPr>
          <w:rFonts w:ascii="Times New Roman" w:hAnsi="Times New Roman" w:cs="Times New Roman"/>
          <w:sz w:val="24"/>
          <w:szCs w:val="24"/>
          <w:lang w:val="lt-LT"/>
        </w:rPr>
        <w:t xml:space="preserve"> bei taisykles</w:t>
      </w:r>
      <w:r w:rsidR="000773B3" w:rsidRPr="00CB271C">
        <w:rPr>
          <w:rFonts w:ascii="Times New Roman" w:hAnsi="Times New Roman" w:cs="Times New Roman"/>
          <w:sz w:val="24"/>
          <w:szCs w:val="24"/>
          <w:lang w:val="lt-LT"/>
        </w:rPr>
        <w:t>, kurių privalo laikytis visi asmenys, kurie naudojasi Įstaigos informaciniais ištekliais</w:t>
      </w:r>
      <w:r w:rsidR="002D6D03" w:rsidRPr="00CB271C">
        <w:rPr>
          <w:rFonts w:ascii="Times New Roman" w:hAnsi="Times New Roman" w:cs="Times New Roman"/>
          <w:sz w:val="24"/>
          <w:szCs w:val="24"/>
          <w:lang w:val="lt-LT"/>
        </w:rPr>
        <w:t xml:space="preserve">, siekiant </w:t>
      </w:r>
      <w:r w:rsidR="00A64EAF" w:rsidRPr="00CB271C">
        <w:rPr>
          <w:rFonts w:ascii="Times New Roman" w:hAnsi="Times New Roman" w:cs="Times New Roman"/>
          <w:sz w:val="24"/>
          <w:szCs w:val="24"/>
          <w:lang w:val="lt-LT"/>
        </w:rPr>
        <w:t xml:space="preserve">užtikrinti veiklos </w:t>
      </w:r>
      <w:r w:rsidR="003E6BE7" w:rsidRPr="00CB271C">
        <w:rPr>
          <w:rFonts w:ascii="Times New Roman" w:hAnsi="Times New Roman" w:cs="Times New Roman"/>
          <w:sz w:val="24"/>
          <w:szCs w:val="24"/>
          <w:lang w:val="lt-LT"/>
        </w:rPr>
        <w:t xml:space="preserve">ir </w:t>
      </w:r>
      <w:r w:rsidR="00A64EAF" w:rsidRPr="00CB271C">
        <w:rPr>
          <w:rFonts w:ascii="Times New Roman" w:hAnsi="Times New Roman" w:cs="Times New Roman"/>
          <w:sz w:val="24"/>
          <w:szCs w:val="24"/>
          <w:lang w:val="lt-LT"/>
        </w:rPr>
        <w:t xml:space="preserve">informacinių technologijų operacijų </w:t>
      </w:r>
      <w:r w:rsidR="00BB225F" w:rsidRPr="00CB271C">
        <w:rPr>
          <w:rFonts w:ascii="Times New Roman" w:hAnsi="Times New Roman" w:cs="Times New Roman"/>
          <w:sz w:val="24"/>
          <w:szCs w:val="24"/>
          <w:lang w:val="lt-LT"/>
        </w:rPr>
        <w:t>patikimą</w:t>
      </w:r>
      <w:r w:rsidR="003E6BE7" w:rsidRPr="00CB271C">
        <w:rPr>
          <w:rFonts w:ascii="Times New Roman" w:hAnsi="Times New Roman" w:cs="Times New Roman"/>
          <w:sz w:val="24"/>
          <w:szCs w:val="24"/>
          <w:lang w:val="lt-LT"/>
        </w:rPr>
        <w:t xml:space="preserve"> </w:t>
      </w:r>
      <w:r w:rsidR="00BB225F" w:rsidRPr="00CB271C">
        <w:rPr>
          <w:rFonts w:ascii="Times New Roman" w:hAnsi="Times New Roman" w:cs="Times New Roman"/>
          <w:sz w:val="24"/>
          <w:szCs w:val="24"/>
          <w:lang w:val="lt-LT"/>
        </w:rPr>
        <w:t>veikimą</w:t>
      </w:r>
      <w:r w:rsidR="003E6BE7" w:rsidRPr="00CB271C">
        <w:rPr>
          <w:rFonts w:ascii="Times New Roman" w:hAnsi="Times New Roman" w:cs="Times New Roman"/>
          <w:sz w:val="24"/>
          <w:szCs w:val="24"/>
          <w:lang w:val="lt-LT"/>
        </w:rPr>
        <w:t>, saugumą bei</w:t>
      </w:r>
      <w:r w:rsidR="002D6D03" w:rsidRPr="00CB271C">
        <w:rPr>
          <w:rFonts w:ascii="Times New Roman" w:hAnsi="Times New Roman" w:cs="Times New Roman"/>
          <w:sz w:val="24"/>
          <w:szCs w:val="24"/>
          <w:lang w:val="lt-LT"/>
        </w:rPr>
        <w:t xml:space="preserve"> veiklos</w:t>
      </w:r>
      <w:r w:rsidR="003E6BE7" w:rsidRPr="00CB271C">
        <w:rPr>
          <w:rFonts w:ascii="Times New Roman" w:hAnsi="Times New Roman" w:cs="Times New Roman"/>
          <w:sz w:val="24"/>
          <w:szCs w:val="24"/>
          <w:lang w:val="lt-LT"/>
        </w:rPr>
        <w:t xml:space="preserve"> </w:t>
      </w:r>
      <w:r w:rsidR="00BB225F" w:rsidRPr="00CB271C">
        <w:rPr>
          <w:rFonts w:ascii="Times New Roman" w:hAnsi="Times New Roman" w:cs="Times New Roman"/>
          <w:sz w:val="24"/>
          <w:szCs w:val="24"/>
          <w:lang w:val="lt-LT"/>
        </w:rPr>
        <w:t>tęstinumą</w:t>
      </w:r>
      <w:r w:rsidR="00A64EAF" w:rsidRPr="00CB271C">
        <w:rPr>
          <w:rFonts w:ascii="Times New Roman" w:hAnsi="Times New Roman" w:cs="Times New Roman"/>
          <w:sz w:val="24"/>
          <w:szCs w:val="24"/>
          <w:lang w:val="lt-LT"/>
        </w:rPr>
        <w:t>.</w:t>
      </w:r>
    </w:p>
    <w:p w14:paraId="3D22EC6B" w14:textId="4D89B4E4" w:rsidR="000773B3" w:rsidRPr="00CB271C" w:rsidRDefault="000773B3"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Ši</w:t>
      </w:r>
      <w:r w:rsidR="002A0148" w:rsidRPr="00CB271C">
        <w:rPr>
          <w:rFonts w:ascii="Times New Roman" w:hAnsi="Times New Roman" w:cs="Times New Roman"/>
          <w:sz w:val="24"/>
          <w:szCs w:val="24"/>
          <w:lang w:val="lt-LT"/>
        </w:rPr>
        <w:t>ų</w:t>
      </w:r>
      <w:r w:rsidRPr="00CB271C">
        <w:rPr>
          <w:rFonts w:ascii="Times New Roman" w:hAnsi="Times New Roman" w:cs="Times New Roman"/>
          <w:sz w:val="24"/>
          <w:szCs w:val="24"/>
          <w:lang w:val="lt-LT"/>
        </w:rPr>
        <w:t xml:space="preserve"> t</w:t>
      </w:r>
      <w:r w:rsidR="002A0148" w:rsidRPr="00CB271C">
        <w:rPr>
          <w:rFonts w:ascii="Times New Roman" w:hAnsi="Times New Roman" w:cs="Times New Roman"/>
          <w:sz w:val="24"/>
          <w:szCs w:val="24"/>
          <w:lang w:val="lt-LT"/>
        </w:rPr>
        <w:t>aisyklių</w:t>
      </w:r>
      <w:r w:rsidRPr="00CB271C">
        <w:rPr>
          <w:rFonts w:ascii="Times New Roman" w:hAnsi="Times New Roman" w:cs="Times New Roman"/>
          <w:sz w:val="24"/>
          <w:szCs w:val="24"/>
          <w:lang w:val="lt-LT"/>
        </w:rPr>
        <w:t xml:space="preserve"> pagrindiniai tikslai yra sudaryti sąlygas saugiai tvarkyti Įstaigos informaciją</w:t>
      </w:r>
      <w:r w:rsidR="002A0148" w:rsidRPr="00CB271C">
        <w:rPr>
          <w:rFonts w:ascii="Times New Roman" w:hAnsi="Times New Roman" w:cs="Times New Roman"/>
          <w:sz w:val="24"/>
          <w:szCs w:val="24"/>
          <w:lang w:val="lt-LT"/>
        </w:rPr>
        <w:t xml:space="preserve">, </w:t>
      </w:r>
      <w:r w:rsidRPr="00CB271C">
        <w:rPr>
          <w:rFonts w:ascii="Times New Roman" w:hAnsi="Times New Roman" w:cs="Times New Roman"/>
          <w:sz w:val="24"/>
          <w:szCs w:val="24"/>
          <w:lang w:val="lt-LT"/>
        </w:rPr>
        <w:t>numatyti informacinių išteklių naudojimo reikalavimus bei užtikrinti Įstaigos informacijos saugumą nuo atsitiktinio ar neteisėto sunaikinimo, pakeitimo, atskleidimo, taip pat nuo bet kokio kito neteisėto tvarkymo.</w:t>
      </w:r>
    </w:p>
    <w:p w14:paraId="6FE8E43E" w14:textId="3D8C935E" w:rsidR="2076423D" w:rsidRPr="00CB271C" w:rsidRDefault="002D6D03"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T</w:t>
      </w:r>
      <w:r w:rsidR="002A0148" w:rsidRPr="00CB271C">
        <w:rPr>
          <w:rFonts w:ascii="Times New Roman" w:hAnsi="Times New Roman" w:cs="Times New Roman"/>
          <w:sz w:val="24"/>
          <w:szCs w:val="24"/>
          <w:lang w:val="lt-LT"/>
        </w:rPr>
        <w:t>aisyklėse</w:t>
      </w:r>
      <w:r w:rsidR="2076423D" w:rsidRPr="00CB271C">
        <w:rPr>
          <w:rFonts w:ascii="Times New Roman" w:hAnsi="Times New Roman" w:cs="Times New Roman"/>
          <w:sz w:val="24"/>
          <w:szCs w:val="24"/>
          <w:lang w:val="lt-LT"/>
        </w:rPr>
        <w:t xml:space="preserve"> informacin</w:t>
      </w:r>
      <w:r w:rsidR="00B674AE">
        <w:rPr>
          <w:rFonts w:ascii="Times New Roman" w:hAnsi="Times New Roman" w:cs="Times New Roman"/>
          <w:sz w:val="24"/>
          <w:szCs w:val="24"/>
          <w:lang w:val="lt-LT"/>
        </w:rPr>
        <w:t>ės</w:t>
      </w:r>
      <w:r w:rsidR="2076423D" w:rsidRPr="00CB271C">
        <w:rPr>
          <w:rFonts w:ascii="Times New Roman" w:hAnsi="Times New Roman" w:cs="Times New Roman"/>
          <w:sz w:val="24"/>
          <w:szCs w:val="24"/>
          <w:lang w:val="lt-LT"/>
        </w:rPr>
        <w:t xml:space="preserve"> </w:t>
      </w:r>
      <w:r w:rsidR="00B674AE">
        <w:rPr>
          <w:rFonts w:ascii="Times New Roman" w:hAnsi="Times New Roman" w:cs="Times New Roman"/>
          <w:sz w:val="24"/>
          <w:szCs w:val="24"/>
          <w:lang w:val="lt-LT"/>
        </w:rPr>
        <w:t>technologijos</w:t>
      </w:r>
      <w:r w:rsidR="2076423D" w:rsidRPr="00CB271C">
        <w:rPr>
          <w:rFonts w:ascii="Times New Roman" w:hAnsi="Times New Roman" w:cs="Times New Roman"/>
          <w:sz w:val="24"/>
          <w:szCs w:val="24"/>
          <w:lang w:val="lt-LT"/>
        </w:rPr>
        <w:t xml:space="preserve"> suprantam</w:t>
      </w:r>
      <w:r w:rsidR="00B674AE">
        <w:rPr>
          <w:rFonts w:ascii="Times New Roman" w:hAnsi="Times New Roman" w:cs="Times New Roman"/>
          <w:sz w:val="24"/>
          <w:szCs w:val="24"/>
          <w:lang w:val="lt-LT"/>
        </w:rPr>
        <w:t>os</w:t>
      </w:r>
      <w:r w:rsidR="2076423D" w:rsidRPr="00CB271C">
        <w:rPr>
          <w:rFonts w:ascii="Times New Roman" w:hAnsi="Times New Roman" w:cs="Times New Roman"/>
          <w:sz w:val="24"/>
          <w:szCs w:val="24"/>
          <w:lang w:val="lt-LT"/>
        </w:rPr>
        <w:t xml:space="preserve"> kaip</w:t>
      </w:r>
      <w:r w:rsidR="00187A7C" w:rsidRPr="00CB271C">
        <w:rPr>
          <w:rFonts w:ascii="Times New Roman" w:hAnsi="Times New Roman" w:cs="Times New Roman"/>
          <w:sz w:val="24"/>
          <w:szCs w:val="24"/>
          <w:lang w:val="lt-LT"/>
        </w:rPr>
        <w:t xml:space="preserve"> </w:t>
      </w:r>
      <w:r w:rsidR="00187A7C" w:rsidRPr="00C856AC">
        <w:rPr>
          <w:rFonts w:ascii="Times New Roman" w:hAnsi="Times New Roman" w:cs="Times New Roman"/>
          <w:lang w:val="lt-LT"/>
        </w:rPr>
        <w:t>Informacijos sistemų ir paslaugų, duomenų, procesų, kompiuterinės įrangos visuma reikalinga Įstaigos veikloje.</w:t>
      </w:r>
    </w:p>
    <w:p w14:paraId="4E9F8C43" w14:textId="021228AA" w:rsidR="006B7B42" w:rsidRPr="00CB271C" w:rsidRDefault="4F0D972E"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T</w:t>
      </w:r>
      <w:r w:rsidR="002A0148" w:rsidRPr="00CB271C">
        <w:rPr>
          <w:rFonts w:ascii="Times New Roman" w:hAnsi="Times New Roman" w:cs="Times New Roman"/>
          <w:sz w:val="24"/>
          <w:szCs w:val="24"/>
          <w:lang w:val="lt-LT"/>
        </w:rPr>
        <w:t>aisyklės</w:t>
      </w:r>
      <w:r w:rsidR="00A64EAF" w:rsidRPr="00CB271C">
        <w:rPr>
          <w:rFonts w:ascii="Times New Roman" w:hAnsi="Times New Roman" w:cs="Times New Roman"/>
          <w:sz w:val="24"/>
          <w:szCs w:val="24"/>
          <w:lang w:val="lt-LT"/>
        </w:rPr>
        <w:t xml:space="preserve"> </w:t>
      </w:r>
      <w:r w:rsidR="000773B3" w:rsidRPr="00CB271C">
        <w:rPr>
          <w:rFonts w:ascii="Times New Roman" w:hAnsi="Times New Roman" w:cs="Times New Roman"/>
          <w:sz w:val="24"/>
          <w:szCs w:val="24"/>
          <w:lang w:val="lt-LT"/>
        </w:rPr>
        <w:t>ir jo</w:t>
      </w:r>
      <w:r w:rsidR="002A0148" w:rsidRPr="00CB271C">
        <w:rPr>
          <w:rFonts w:ascii="Times New Roman" w:hAnsi="Times New Roman" w:cs="Times New Roman"/>
          <w:sz w:val="24"/>
          <w:szCs w:val="24"/>
          <w:lang w:val="lt-LT"/>
        </w:rPr>
        <w:t>se</w:t>
      </w:r>
      <w:r w:rsidR="000773B3" w:rsidRPr="00CB271C">
        <w:rPr>
          <w:rFonts w:ascii="Times New Roman" w:hAnsi="Times New Roman" w:cs="Times New Roman"/>
          <w:sz w:val="24"/>
          <w:szCs w:val="24"/>
          <w:lang w:val="lt-LT"/>
        </w:rPr>
        <w:t xml:space="preserve"> nustatyti reikalavimai privalomi ir taikomi</w:t>
      </w:r>
      <w:r w:rsidR="00A64EAF" w:rsidRPr="00CB271C">
        <w:rPr>
          <w:rFonts w:ascii="Times New Roman" w:hAnsi="Times New Roman" w:cs="Times New Roman"/>
          <w:sz w:val="24"/>
          <w:szCs w:val="24"/>
          <w:lang w:val="lt-LT"/>
        </w:rPr>
        <w:t xml:space="preserve"> vis</w:t>
      </w:r>
      <w:r w:rsidR="000773B3" w:rsidRPr="00CB271C">
        <w:rPr>
          <w:rFonts w:ascii="Times New Roman" w:hAnsi="Times New Roman" w:cs="Times New Roman"/>
          <w:sz w:val="24"/>
          <w:szCs w:val="24"/>
          <w:lang w:val="lt-LT"/>
        </w:rPr>
        <w:t xml:space="preserve">iems naudotojams, kuriems nustatyta tvarka yra suteikta prieiga prie Įstaigos valdomų ar naudojamų informacinių sistemų ir informacijos: Įstaigos darbuotojams (įskaitant ir laikinus darbuotojus bei praktiką atliekančius asmenis), </w:t>
      </w:r>
      <w:r w:rsidR="002B04C4">
        <w:rPr>
          <w:rFonts w:ascii="Times New Roman" w:hAnsi="Times New Roman" w:cs="Times New Roman"/>
          <w:sz w:val="24"/>
          <w:szCs w:val="24"/>
          <w:lang w:val="lt-LT"/>
        </w:rPr>
        <w:t>ugdytiniams</w:t>
      </w:r>
      <w:r w:rsidR="000773B3" w:rsidRPr="00CB271C">
        <w:rPr>
          <w:rFonts w:ascii="Times New Roman" w:hAnsi="Times New Roman" w:cs="Times New Roman"/>
          <w:sz w:val="24"/>
          <w:szCs w:val="24"/>
          <w:lang w:val="lt-LT"/>
        </w:rPr>
        <w:t xml:space="preserve"> ir jų tėvams ar globėjams, kitiems tretiesiems asmenims (rangovams, paslaugų teikėjams, kitų įstaigų darbuotojams), kuriems </w:t>
      </w:r>
      <w:r w:rsidR="006B7B42" w:rsidRPr="00CB271C">
        <w:rPr>
          <w:rFonts w:ascii="Times New Roman" w:hAnsi="Times New Roman" w:cs="Times New Roman"/>
          <w:sz w:val="24"/>
          <w:szCs w:val="24"/>
          <w:lang w:val="lt-LT"/>
        </w:rPr>
        <w:t>nustatyta tvarka suteiktos prieigos teisės</w:t>
      </w:r>
      <w:r w:rsidR="002A0148" w:rsidRPr="00CB271C">
        <w:rPr>
          <w:rFonts w:ascii="Times New Roman" w:hAnsi="Times New Roman" w:cs="Times New Roman"/>
          <w:sz w:val="24"/>
          <w:szCs w:val="24"/>
          <w:lang w:val="lt-LT"/>
        </w:rPr>
        <w:t>.</w:t>
      </w:r>
    </w:p>
    <w:p w14:paraId="40AF44C8" w14:textId="26B1B71B" w:rsidR="002A0148" w:rsidRPr="00CB271C" w:rsidRDefault="002A0148"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Su Taisyklėmis ir (arba) jų pakeit</w:t>
      </w:r>
      <w:r w:rsidR="00316F6D" w:rsidRPr="00CB271C">
        <w:rPr>
          <w:rFonts w:ascii="Times New Roman" w:hAnsi="Times New Roman" w:cs="Times New Roman"/>
          <w:sz w:val="24"/>
          <w:szCs w:val="24"/>
          <w:lang w:val="lt-LT"/>
        </w:rPr>
        <w:t>i</w:t>
      </w:r>
      <w:r w:rsidRPr="00CB271C">
        <w:rPr>
          <w:rFonts w:ascii="Times New Roman" w:hAnsi="Times New Roman" w:cs="Times New Roman"/>
          <w:sz w:val="24"/>
          <w:szCs w:val="24"/>
          <w:lang w:val="lt-LT"/>
        </w:rPr>
        <w:t xml:space="preserve">mais turi būti supažindinami visi Įstaigos darbuotojai ir tretieji asmenys, kuriems yra suteikiama prieiga prie Įstaigos informacinių išteklių ir informacijos. Už supažindinimą atsakingas Įstaigos direktoriaus įgaliotas </w:t>
      </w:r>
      <w:r w:rsidR="00AD40EB">
        <w:rPr>
          <w:rFonts w:ascii="Times New Roman" w:hAnsi="Times New Roman" w:cs="Times New Roman"/>
          <w:sz w:val="24"/>
          <w:szCs w:val="24"/>
          <w:lang w:val="lt-LT"/>
        </w:rPr>
        <w:t>darbuotojas.</w:t>
      </w:r>
    </w:p>
    <w:p w14:paraId="27B6C9BB" w14:textId="0ACA5FE7" w:rsidR="005712F1" w:rsidRPr="00CB271C" w:rsidRDefault="002A0148"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Prieiga prie informacinių išteklių ir informacijos Įstaigos darbuotojams ar kitiems asmenims gali būti suteikta tik pasirašytinai susipažinus su Taisyklėmis.</w:t>
      </w:r>
    </w:p>
    <w:p w14:paraId="4C32EBBD" w14:textId="77777777" w:rsidR="00670CEF" w:rsidRPr="00CB271C" w:rsidRDefault="00670CEF" w:rsidP="00670CEF">
      <w:pPr>
        <w:spacing w:after="120"/>
        <w:ind w:left="360"/>
        <w:jc w:val="center"/>
        <w:textAlignment w:val="baseline"/>
        <w:rPr>
          <w:rFonts w:ascii="Times New Roman" w:eastAsia="Times New Roman" w:hAnsi="Times New Roman" w:cs="Times New Roman"/>
          <w:b/>
          <w:bCs/>
          <w:sz w:val="24"/>
          <w:szCs w:val="24"/>
          <w:lang w:val="lt-LT" w:eastAsia="lt-LT"/>
        </w:rPr>
      </w:pPr>
    </w:p>
    <w:p w14:paraId="2A65C17C" w14:textId="56EC8EE6" w:rsidR="005712F1" w:rsidRPr="00CB271C" w:rsidRDefault="00125DC0" w:rsidP="00670CEF">
      <w:pPr>
        <w:spacing w:after="120"/>
        <w:ind w:left="360"/>
        <w:jc w:val="center"/>
        <w:textAlignment w:val="baseline"/>
        <w:rPr>
          <w:rFonts w:ascii="Times New Roman" w:eastAsia="Times New Roman" w:hAnsi="Times New Roman" w:cs="Times New Roman"/>
          <w:b/>
          <w:bCs/>
          <w:sz w:val="24"/>
          <w:szCs w:val="24"/>
          <w:lang w:val="lt-LT" w:eastAsia="lt-LT"/>
        </w:rPr>
      </w:pPr>
      <w:r w:rsidRPr="00CB271C">
        <w:rPr>
          <w:rFonts w:ascii="Times New Roman" w:eastAsia="Times New Roman" w:hAnsi="Times New Roman" w:cs="Times New Roman"/>
          <w:b/>
          <w:bCs/>
          <w:sz w:val="24"/>
          <w:szCs w:val="24"/>
          <w:lang w:val="lt-LT" w:eastAsia="lt-LT"/>
        </w:rPr>
        <w:t xml:space="preserve">II. </w:t>
      </w:r>
      <w:r w:rsidR="006B7B42" w:rsidRPr="00CB271C">
        <w:rPr>
          <w:rFonts w:ascii="Times New Roman" w:eastAsia="Times New Roman" w:hAnsi="Times New Roman" w:cs="Times New Roman"/>
          <w:b/>
          <w:bCs/>
          <w:sz w:val="24"/>
          <w:szCs w:val="24"/>
          <w:lang w:val="lt-LT" w:eastAsia="lt-LT"/>
        </w:rPr>
        <w:t>INFORMACIJOS SAUGOS VALDYMAS</w:t>
      </w:r>
    </w:p>
    <w:p w14:paraId="28E15D84" w14:textId="1D69D299" w:rsidR="00692598" w:rsidRPr="00CB271C" w:rsidRDefault="00692598"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Įstaiga savo veikloje jai priskirtų funkcijų vykdymui naudoja informacines sistemas, kurių sąrašas pateiktas Tvarkos 1 priede. Visos 1 priede </w:t>
      </w:r>
      <w:r w:rsidR="00675298">
        <w:rPr>
          <w:rFonts w:ascii="Times New Roman" w:hAnsi="Times New Roman" w:cs="Times New Roman"/>
          <w:sz w:val="24"/>
          <w:szCs w:val="24"/>
          <w:lang w:val="lt-LT"/>
        </w:rPr>
        <w:t>ir Įstaigos Informacinių išteklių registre</w:t>
      </w:r>
      <w:r w:rsidR="00735752">
        <w:rPr>
          <w:rFonts w:ascii="Times New Roman" w:hAnsi="Times New Roman" w:cs="Times New Roman"/>
          <w:sz w:val="24"/>
          <w:szCs w:val="24"/>
          <w:lang w:val="lt-LT"/>
        </w:rPr>
        <w:t xml:space="preserve"> </w:t>
      </w:r>
      <w:r w:rsidRPr="00CB271C">
        <w:rPr>
          <w:rFonts w:ascii="Times New Roman" w:hAnsi="Times New Roman" w:cs="Times New Roman"/>
          <w:sz w:val="24"/>
          <w:szCs w:val="24"/>
          <w:lang w:val="lt-LT"/>
        </w:rPr>
        <w:t xml:space="preserve">išvardintos informacinės sistemos (tiek valdomos Įstaigos, tiek kitų juridinių asmenų) kartu su įstaigos kompiuteriniu tinklu </w:t>
      </w:r>
      <w:r w:rsidR="00735752">
        <w:rPr>
          <w:rFonts w:ascii="Times New Roman" w:hAnsi="Times New Roman" w:cs="Times New Roman"/>
          <w:sz w:val="24"/>
          <w:szCs w:val="24"/>
          <w:lang w:val="lt-LT"/>
        </w:rPr>
        <w:t xml:space="preserve">ir kitais techninės bei programinės </w:t>
      </w:r>
      <w:r w:rsidR="00D72267">
        <w:rPr>
          <w:rFonts w:ascii="Times New Roman" w:hAnsi="Times New Roman" w:cs="Times New Roman"/>
          <w:sz w:val="24"/>
          <w:szCs w:val="24"/>
          <w:lang w:val="lt-LT"/>
        </w:rPr>
        <w:t xml:space="preserve">įrangos komponentais </w:t>
      </w:r>
      <w:r w:rsidRPr="00CB271C">
        <w:rPr>
          <w:rFonts w:ascii="Times New Roman" w:hAnsi="Times New Roman" w:cs="Times New Roman"/>
          <w:sz w:val="24"/>
          <w:szCs w:val="24"/>
          <w:lang w:val="lt-LT"/>
        </w:rPr>
        <w:t xml:space="preserve">sudaro Įstaigos </w:t>
      </w:r>
      <w:r w:rsidRPr="00CB271C">
        <w:rPr>
          <w:rFonts w:ascii="Times New Roman" w:hAnsi="Times New Roman" w:cs="Times New Roman"/>
          <w:sz w:val="24"/>
          <w:szCs w:val="24"/>
          <w:lang w:val="lt-LT"/>
        </w:rPr>
        <w:lastRenderedPageBreak/>
        <w:t xml:space="preserve">informacinę infrastruktūrą, </w:t>
      </w:r>
      <w:r w:rsidR="00670CEF" w:rsidRPr="00CB271C">
        <w:rPr>
          <w:rFonts w:ascii="Times New Roman" w:hAnsi="Times New Roman" w:cs="Times New Roman"/>
          <w:sz w:val="24"/>
          <w:szCs w:val="24"/>
          <w:lang w:val="lt-LT"/>
        </w:rPr>
        <w:t>šioje</w:t>
      </w:r>
      <w:r w:rsidRPr="00CB271C">
        <w:rPr>
          <w:rFonts w:ascii="Times New Roman" w:hAnsi="Times New Roman" w:cs="Times New Roman"/>
          <w:sz w:val="24"/>
          <w:szCs w:val="24"/>
          <w:lang w:val="lt-LT"/>
        </w:rPr>
        <w:t xml:space="preserve"> </w:t>
      </w:r>
      <w:r w:rsidR="00D72267">
        <w:rPr>
          <w:rFonts w:ascii="Times New Roman" w:hAnsi="Times New Roman" w:cs="Times New Roman"/>
          <w:sz w:val="24"/>
          <w:szCs w:val="24"/>
          <w:lang w:val="lt-LT"/>
        </w:rPr>
        <w:t>taisyklėse</w:t>
      </w:r>
      <w:r w:rsidRPr="00CB271C">
        <w:rPr>
          <w:rFonts w:ascii="Times New Roman" w:hAnsi="Times New Roman" w:cs="Times New Roman"/>
          <w:sz w:val="24"/>
          <w:szCs w:val="24"/>
          <w:lang w:val="lt-LT"/>
        </w:rPr>
        <w:t xml:space="preserve"> nustatyt</w:t>
      </w:r>
      <w:r w:rsidR="00D72267">
        <w:rPr>
          <w:rFonts w:ascii="Times New Roman" w:hAnsi="Times New Roman" w:cs="Times New Roman"/>
          <w:sz w:val="24"/>
          <w:szCs w:val="24"/>
          <w:lang w:val="lt-LT"/>
        </w:rPr>
        <w:t>a</w:t>
      </w:r>
      <w:r w:rsidRPr="00CB271C">
        <w:rPr>
          <w:rFonts w:ascii="Times New Roman" w:hAnsi="Times New Roman" w:cs="Times New Roman"/>
          <w:sz w:val="24"/>
          <w:szCs w:val="24"/>
          <w:lang w:val="lt-LT"/>
        </w:rPr>
        <w:t xml:space="preserve"> t</w:t>
      </w:r>
      <w:r w:rsidR="00D72267">
        <w:rPr>
          <w:rFonts w:ascii="Times New Roman" w:hAnsi="Times New Roman" w:cs="Times New Roman"/>
          <w:sz w:val="24"/>
          <w:szCs w:val="24"/>
          <w:lang w:val="lt-LT"/>
        </w:rPr>
        <w:t>varka</w:t>
      </w:r>
      <w:r w:rsidRPr="00CB271C">
        <w:rPr>
          <w:rFonts w:ascii="Times New Roman" w:hAnsi="Times New Roman" w:cs="Times New Roman"/>
          <w:sz w:val="24"/>
          <w:szCs w:val="24"/>
          <w:lang w:val="lt-LT"/>
        </w:rPr>
        <w:t xml:space="preserve"> ir reikalavimai užtikrina Įstaigos informacinių išteklių valdymą ir jų bei informacijos saugumą. Informacinė infrastruktūra turi būti suvokiama ir naudojama kaip visuma, o ne atskiros sistemos, siekiant užtikrinti visos informacinės infrastruktūros ir informacijos saugą ir tinkamą naudojimą.</w:t>
      </w:r>
    </w:p>
    <w:p w14:paraId="380992F5" w14:textId="7DAF2A0C" w:rsidR="00692598" w:rsidRPr="00CB271C" w:rsidRDefault="00692598"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Šios Taisyklės yra taikomos Įstaigos valdomų ir naudojamų informacinių sistemų bei jose tvarkomos informacijos saugumui užtikrinti, tačiau informacinėms sistemoms, kurių valdytojai yra trečiosios šalys (kitos valstybės institucijos ar įstaigos ar privačios įmonės) ir kuriomis naudojasi Įstaiga, gali būti nustatyti kiti ar papildomi saugumo reikalavimai konkrečių informacinių sistemų valdytojų patvirtintuose informacijos saugos dokumentuose.</w:t>
      </w:r>
    </w:p>
    <w:p w14:paraId="4279CA3B" w14:textId="5A189030" w:rsidR="00692598" w:rsidRPr="00CB271C" w:rsidRDefault="00692598" w:rsidP="00ED4290">
      <w:pPr>
        <w:pStyle w:val="Sraopastraipa"/>
        <w:numPr>
          <w:ilvl w:val="0"/>
          <w:numId w:val="23"/>
        </w:numPr>
        <w:spacing w:after="12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Įstaiga yra atsakinga už </w:t>
      </w:r>
      <w:r w:rsidR="7BBF3469" w:rsidRPr="00CB271C">
        <w:rPr>
          <w:rFonts w:ascii="Times New Roman" w:hAnsi="Times New Roman" w:cs="Times New Roman"/>
          <w:sz w:val="24"/>
          <w:szCs w:val="24"/>
          <w:lang w:val="lt-LT"/>
        </w:rPr>
        <w:t xml:space="preserve">informacijos saugos taisyklių ir reiklavimų </w:t>
      </w:r>
      <w:r w:rsidRPr="00CB271C">
        <w:rPr>
          <w:rFonts w:ascii="Times New Roman" w:hAnsi="Times New Roman" w:cs="Times New Roman"/>
          <w:sz w:val="24"/>
          <w:szCs w:val="24"/>
          <w:lang w:val="lt-LT"/>
        </w:rPr>
        <w:t>Įstaigoje formavimą ir įgyvendinimą bei atsako už reikiamų administracinių, techninių ir organizacinių saugos priemonių įgyvendinimą, užtikrinimą ir laikymąsi.</w:t>
      </w:r>
    </w:p>
    <w:p w14:paraId="57F0C9D5" w14:textId="77777777" w:rsidR="00670CEF" w:rsidRPr="00CB271C" w:rsidRDefault="00670CEF" w:rsidP="00670CEF">
      <w:pPr>
        <w:pStyle w:val="Sraopastraipa"/>
        <w:spacing w:after="120"/>
        <w:ind w:left="360"/>
        <w:contextualSpacing w:val="0"/>
        <w:jc w:val="center"/>
        <w:textAlignment w:val="baseline"/>
        <w:rPr>
          <w:rFonts w:ascii="Times New Roman" w:eastAsia="Times New Roman" w:hAnsi="Times New Roman" w:cs="Times New Roman"/>
          <w:b/>
          <w:bCs/>
          <w:sz w:val="24"/>
          <w:szCs w:val="24"/>
          <w:lang w:val="lt-LT" w:eastAsia="lt-LT"/>
        </w:rPr>
      </w:pPr>
    </w:p>
    <w:p w14:paraId="10A69134" w14:textId="588A97DC" w:rsidR="0095499A" w:rsidRPr="00CB271C" w:rsidRDefault="0095499A" w:rsidP="00670CEF">
      <w:pPr>
        <w:pStyle w:val="Sraopastraipa"/>
        <w:spacing w:after="120"/>
        <w:ind w:left="360"/>
        <w:contextualSpacing w:val="0"/>
        <w:jc w:val="center"/>
        <w:textAlignment w:val="baseline"/>
        <w:rPr>
          <w:rFonts w:ascii="Times New Roman" w:eastAsia="Times New Roman" w:hAnsi="Times New Roman" w:cs="Times New Roman"/>
          <w:b/>
          <w:bCs/>
          <w:sz w:val="24"/>
          <w:szCs w:val="24"/>
          <w:lang w:val="lt-LT" w:eastAsia="lt-LT"/>
        </w:rPr>
      </w:pPr>
      <w:r w:rsidRPr="00CB271C">
        <w:rPr>
          <w:rFonts w:ascii="Times New Roman" w:eastAsia="Times New Roman" w:hAnsi="Times New Roman" w:cs="Times New Roman"/>
          <w:b/>
          <w:bCs/>
          <w:sz w:val="24"/>
          <w:szCs w:val="24"/>
          <w:lang w:val="lt-LT" w:eastAsia="lt-LT"/>
        </w:rPr>
        <w:t>III. ORGANIZACINIAI IR TECHNINAI INFORMACIJOS SAUGOS REIKALAVIMAI</w:t>
      </w:r>
    </w:p>
    <w:p w14:paraId="10744914" w14:textId="5478C20C" w:rsidR="00316F6D" w:rsidRPr="00DA65D9" w:rsidRDefault="00316F6D" w:rsidP="00DA65D9">
      <w:pPr>
        <w:pStyle w:val="Sraopastraipa"/>
        <w:numPr>
          <w:ilvl w:val="0"/>
          <w:numId w:val="23"/>
        </w:numPr>
        <w:spacing w:after="120" w:line="240" w:lineRule="auto"/>
        <w:jc w:val="both"/>
        <w:rPr>
          <w:rFonts w:ascii="Times New Roman" w:hAnsi="Times New Roman" w:cs="Times New Roman"/>
          <w:sz w:val="24"/>
          <w:szCs w:val="24"/>
          <w:lang w:val="lt-LT"/>
        </w:rPr>
      </w:pPr>
      <w:r w:rsidRPr="00DA65D9">
        <w:rPr>
          <w:rFonts w:ascii="Times New Roman" w:hAnsi="Times New Roman" w:cs="Times New Roman"/>
          <w:sz w:val="24"/>
          <w:szCs w:val="24"/>
          <w:lang w:val="lt-LT"/>
        </w:rPr>
        <w:t>Įrangos saugumas:</w:t>
      </w:r>
    </w:p>
    <w:p w14:paraId="3BFF6FFD" w14:textId="481C81D7" w:rsidR="00316F6D" w:rsidRPr="00CB271C" w:rsidRDefault="00316F6D"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Įstaigoje leidžiama naudoti tik sankcionuotą techninę ir programinę įrangą (toliau – IT įranga).</w:t>
      </w:r>
    </w:p>
    <w:p w14:paraId="29B2E3ED" w14:textId="571C56E0" w:rsidR="00316F6D" w:rsidRPr="00CB271C" w:rsidRDefault="00316F6D"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Visa Įstaigos IT įranga (techninė ir programinė) turi būti inventorizuota</w:t>
      </w:r>
      <w:r w:rsidR="00A61CF7">
        <w:rPr>
          <w:rFonts w:ascii="Times New Roman" w:hAnsi="Times New Roman" w:cs="Times New Roman"/>
          <w:sz w:val="24"/>
          <w:szCs w:val="24"/>
          <w:lang w:val="lt-LT"/>
        </w:rPr>
        <w:t xml:space="preserve"> ir suregistruota Įstaigos IT išteklių registre</w:t>
      </w:r>
      <w:r w:rsidRPr="00CB271C">
        <w:rPr>
          <w:rFonts w:ascii="Times New Roman" w:hAnsi="Times New Roman" w:cs="Times New Roman"/>
          <w:sz w:val="24"/>
          <w:szCs w:val="24"/>
          <w:lang w:val="lt-LT"/>
        </w:rPr>
        <w:t xml:space="preserve"> bei priskirti už konkrečią įrangą atsakingi asmenys. Darbuotojas privalo saugoti Įstaigos išduotą ir jam priskirtą IT įrangą.</w:t>
      </w:r>
    </w:p>
    <w:p w14:paraId="1B24ED5D" w14:textId="6FE72163" w:rsidR="00316F6D" w:rsidRPr="00CB271C" w:rsidRDefault="00316F6D" w:rsidP="790A83DA">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Įstaigos IT įrangą darbuotojai gali naudoti darbo metu tik su Įstaiga susijusioms darbinėmis funkcijoms atlikti.</w:t>
      </w:r>
      <w:r w:rsidR="00187A7C" w:rsidRPr="00CB271C">
        <w:rPr>
          <w:rFonts w:ascii="Times New Roman" w:hAnsi="Times New Roman" w:cs="Times New Roman"/>
          <w:sz w:val="24"/>
          <w:szCs w:val="24"/>
          <w:lang w:val="lt-LT"/>
        </w:rPr>
        <w:t xml:space="preserve"> Asmeninei komunikacijai Įstaigos įranga gali būti naudojama jei tai netrukdo darbinių finkcijų vykdymui bei nekelia saugumo grėsmių įstaigai ar jos įrangai.</w:t>
      </w:r>
      <w:r w:rsidRPr="00CB271C">
        <w:rPr>
          <w:rFonts w:ascii="Times New Roman" w:hAnsi="Times New Roman" w:cs="Times New Roman"/>
          <w:sz w:val="24"/>
          <w:szCs w:val="24"/>
          <w:lang w:val="lt-LT"/>
        </w:rPr>
        <w:t xml:space="preserve"> </w:t>
      </w:r>
    </w:p>
    <w:p w14:paraId="00A943A1" w14:textId="08F5CF7E" w:rsidR="00316F6D" w:rsidRPr="00CB271C" w:rsidRDefault="00316F6D"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Įstaigos valdomoje IT įrangoje (darbuotojų kompiuterinėse darbo vietose, tarnybinėse stotyse) turi būti naudojama </w:t>
      </w:r>
      <w:r w:rsidRPr="00CB271C">
        <w:rPr>
          <w:rFonts w:ascii="Times New Roman" w:eastAsia="Times New Roman" w:hAnsi="Times New Roman" w:cs="Times New Roman"/>
          <w:color w:val="000000" w:themeColor="text1"/>
          <w:sz w:val="24"/>
          <w:szCs w:val="24"/>
          <w:lang w:val="lt-LT" w:eastAsia="ar-SA"/>
        </w:rPr>
        <w:t>tik legali, ir darbo funkcijoms vykdyti būtina programinė įranga.</w:t>
      </w:r>
    </w:p>
    <w:p w14:paraId="7894354D" w14:textId="5950C174" w:rsidR="00316F6D" w:rsidRPr="00CB271C" w:rsidRDefault="00316F6D"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Apsaugai nuo kenksmingos programinės įrangos (kompiuterinių virusų ir pan.) turi būti naudojama centralizuotai valdom</w:t>
      </w:r>
      <w:r w:rsidR="0023732E">
        <w:rPr>
          <w:rFonts w:ascii="Times New Roman" w:hAnsi="Times New Roman" w:cs="Times New Roman"/>
          <w:sz w:val="24"/>
          <w:szCs w:val="24"/>
          <w:lang w:val="lt-LT"/>
        </w:rPr>
        <w:t>os</w:t>
      </w:r>
      <w:r w:rsidRPr="00CB271C">
        <w:rPr>
          <w:rFonts w:ascii="Times New Roman" w:hAnsi="Times New Roman" w:cs="Times New Roman"/>
          <w:sz w:val="24"/>
          <w:szCs w:val="24"/>
          <w:lang w:val="lt-LT"/>
        </w:rPr>
        <w:t xml:space="preserve"> ir atnaujinam</w:t>
      </w:r>
      <w:r w:rsidR="0023732E">
        <w:rPr>
          <w:rFonts w:ascii="Times New Roman" w:hAnsi="Times New Roman" w:cs="Times New Roman"/>
          <w:sz w:val="24"/>
          <w:szCs w:val="24"/>
          <w:lang w:val="lt-LT"/>
        </w:rPr>
        <w:t>os</w:t>
      </w:r>
      <w:r w:rsidRPr="00CB271C">
        <w:rPr>
          <w:rFonts w:ascii="Times New Roman" w:hAnsi="Times New Roman" w:cs="Times New Roman"/>
          <w:sz w:val="24"/>
          <w:szCs w:val="24"/>
          <w:lang w:val="lt-LT"/>
        </w:rPr>
        <w:t xml:space="preserve"> kenksmingos programinės įrangos aptikimo priemonės (antivirusinė programinė įranga).</w:t>
      </w:r>
    </w:p>
    <w:p w14:paraId="68CDC58E" w14:textId="77777777" w:rsidR="00316F6D" w:rsidRPr="00CB271C" w:rsidRDefault="00316F6D"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Programinę įrangą gali diegti tik Įstaigos IT specialistas ar </w:t>
      </w:r>
      <w:bookmarkStart w:id="3" w:name="_Hlk51245138"/>
      <w:r w:rsidRPr="00CB271C">
        <w:rPr>
          <w:rFonts w:ascii="Times New Roman" w:hAnsi="Times New Roman" w:cs="Times New Roman"/>
          <w:sz w:val="24"/>
          <w:szCs w:val="24"/>
          <w:lang w:val="lt-LT"/>
        </w:rPr>
        <w:t>trečiųjų šalių atstovai pagal sutartį teikiantys Įstaigos informacinių sistemų ir IT įrangos priežiūros ir administravimo paslaugas</w:t>
      </w:r>
      <w:bookmarkEnd w:id="3"/>
      <w:r w:rsidRPr="00CB271C">
        <w:rPr>
          <w:rFonts w:ascii="Times New Roman" w:hAnsi="Times New Roman" w:cs="Times New Roman"/>
          <w:sz w:val="24"/>
          <w:szCs w:val="24"/>
          <w:lang w:val="lt-LT"/>
        </w:rPr>
        <w:t>.</w:t>
      </w:r>
    </w:p>
    <w:p w14:paraId="3920C442" w14:textId="77777777" w:rsidR="00316F6D" w:rsidRPr="00CB271C" w:rsidRDefault="00316F6D"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Programinė įranga turi būti nuolat reguliariai atnaujinama, laikantis gamintojo reikalavimų. Atnaujinimų diegimą bei įrangos priežiūrą atlieka Įstaigos IT specialistas ar trečiųjų šalių atstovai pagal sutartį teikiantys Įstaigos informacinių sistemų ir IT įrangos priežiūros ir administravimo paslaugas.</w:t>
      </w:r>
    </w:p>
    <w:p w14:paraId="43ECFE3A" w14:textId="72CD1D22" w:rsidR="00692598" w:rsidRPr="00DA65D9" w:rsidRDefault="00DA65D9" w:rsidP="00DA65D9">
      <w:pPr>
        <w:spacing w:after="12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11. </w:t>
      </w:r>
      <w:r w:rsidR="003268F3" w:rsidRPr="00DA65D9">
        <w:rPr>
          <w:rFonts w:ascii="Times New Roman" w:hAnsi="Times New Roman" w:cs="Times New Roman"/>
          <w:sz w:val="24"/>
          <w:szCs w:val="24"/>
          <w:lang w:val="lt-LT"/>
        </w:rPr>
        <w:t>Prieigos teisių valdymas (prieigos suteikimas, keitimas ir panaikinimas):</w:t>
      </w:r>
    </w:p>
    <w:p w14:paraId="5994FE5E" w14:textId="2B10F2F4" w:rsidR="003268F3" w:rsidRPr="00DA65D9" w:rsidRDefault="003268F3" w:rsidP="00DA65D9">
      <w:pPr>
        <w:pStyle w:val="Sraopastraipa"/>
        <w:numPr>
          <w:ilvl w:val="1"/>
          <w:numId w:val="26"/>
        </w:numPr>
        <w:spacing w:after="120" w:line="240" w:lineRule="auto"/>
        <w:jc w:val="both"/>
        <w:rPr>
          <w:rFonts w:ascii="Times New Roman" w:hAnsi="Times New Roman" w:cs="Times New Roman"/>
          <w:sz w:val="24"/>
          <w:szCs w:val="24"/>
          <w:lang w:val="lt-LT"/>
        </w:rPr>
      </w:pPr>
      <w:r w:rsidRPr="00DA65D9">
        <w:rPr>
          <w:rFonts w:ascii="Times New Roman" w:hAnsi="Times New Roman" w:cs="Times New Roman"/>
          <w:sz w:val="24"/>
          <w:szCs w:val="24"/>
          <w:lang w:val="lt-LT"/>
        </w:rPr>
        <w:t xml:space="preserve">Prieiga prie Įstaigos naudojamų informacinių sistemų leidžiama tik tiems naudotojams, kuriems buvo suteiktos prieigos teisės ir prisijungimo prie informacinės sistemos </w:t>
      </w:r>
      <w:r w:rsidR="00380644" w:rsidRPr="00DA65D9">
        <w:rPr>
          <w:rFonts w:ascii="Times New Roman" w:hAnsi="Times New Roman" w:cs="Times New Roman"/>
          <w:sz w:val="24"/>
          <w:szCs w:val="24"/>
          <w:lang w:val="lt-LT"/>
        </w:rPr>
        <w:t>(arba kelių informacinių</w:t>
      </w:r>
      <w:r w:rsidR="00847234" w:rsidRPr="00DA65D9">
        <w:rPr>
          <w:rFonts w:ascii="Times New Roman" w:hAnsi="Times New Roman" w:cs="Times New Roman"/>
          <w:sz w:val="24"/>
          <w:szCs w:val="24"/>
          <w:lang w:val="lt-LT"/>
        </w:rPr>
        <w:t xml:space="preserve"> sistemų</w:t>
      </w:r>
      <w:r w:rsidR="18C8DBE1" w:rsidRPr="00DA65D9">
        <w:rPr>
          <w:rFonts w:ascii="Times New Roman" w:hAnsi="Times New Roman" w:cs="Times New Roman"/>
          <w:sz w:val="24"/>
          <w:szCs w:val="24"/>
          <w:lang w:val="lt-LT"/>
        </w:rPr>
        <w:t xml:space="preserve">, jeigu nenaudojamas vieningas prisijungimas, angl. </w:t>
      </w:r>
      <w:r w:rsidR="18C8DBE1" w:rsidRPr="00DA65D9">
        <w:rPr>
          <w:rFonts w:ascii="Times New Roman" w:hAnsi="Times New Roman" w:cs="Times New Roman"/>
          <w:i/>
          <w:iCs/>
          <w:sz w:val="24"/>
          <w:szCs w:val="24"/>
          <w:lang w:val="lt-LT"/>
        </w:rPr>
        <w:t>Single Sign On, SSO</w:t>
      </w:r>
      <w:r w:rsidR="00847234" w:rsidRPr="00DA65D9">
        <w:rPr>
          <w:rFonts w:ascii="Times New Roman" w:hAnsi="Times New Roman" w:cs="Times New Roman"/>
          <w:sz w:val="24"/>
          <w:szCs w:val="24"/>
          <w:lang w:val="lt-LT"/>
        </w:rPr>
        <w:t xml:space="preserve">) </w:t>
      </w:r>
      <w:r w:rsidRPr="00DA65D9">
        <w:rPr>
          <w:rFonts w:ascii="Times New Roman" w:hAnsi="Times New Roman" w:cs="Times New Roman"/>
          <w:sz w:val="24"/>
          <w:szCs w:val="24"/>
          <w:lang w:val="lt-LT"/>
        </w:rPr>
        <w:t>naudotojo vard</w:t>
      </w:r>
      <w:r w:rsidR="00304ED9" w:rsidRPr="00DA65D9">
        <w:rPr>
          <w:rFonts w:ascii="Times New Roman" w:hAnsi="Times New Roman" w:cs="Times New Roman"/>
          <w:sz w:val="24"/>
          <w:szCs w:val="24"/>
          <w:lang w:val="lt-LT"/>
        </w:rPr>
        <w:t>ai</w:t>
      </w:r>
      <w:r w:rsidRPr="00DA65D9">
        <w:rPr>
          <w:rFonts w:ascii="Times New Roman" w:hAnsi="Times New Roman" w:cs="Times New Roman"/>
          <w:sz w:val="24"/>
          <w:szCs w:val="24"/>
          <w:lang w:val="lt-LT"/>
        </w:rPr>
        <w:t xml:space="preserve"> bei slaptažod</w:t>
      </w:r>
      <w:r w:rsidR="00304ED9" w:rsidRPr="00DA65D9">
        <w:rPr>
          <w:rFonts w:ascii="Times New Roman" w:hAnsi="Times New Roman" w:cs="Times New Roman"/>
          <w:sz w:val="24"/>
          <w:szCs w:val="24"/>
          <w:lang w:val="lt-LT"/>
        </w:rPr>
        <w:t>žiai</w:t>
      </w:r>
      <w:r w:rsidR="0093212B" w:rsidRPr="00DA65D9">
        <w:rPr>
          <w:rFonts w:ascii="Times New Roman" w:hAnsi="Times New Roman" w:cs="Times New Roman"/>
          <w:sz w:val="24"/>
          <w:szCs w:val="24"/>
          <w:lang w:val="lt-LT"/>
        </w:rPr>
        <w:t xml:space="preserve"> </w:t>
      </w:r>
      <w:r w:rsidRPr="00DA65D9">
        <w:rPr>
          <w:rFonts w:ascii="Times New Roman" w:hAnsi="Times New Roman" w:cs="Times New Roman"/>
          <w:sz w:val="24"/>
          <w:szCs w:val="24"/>
          <w:lang w:val="lt-LT"/>
        </w:rPr>
        <w:t>.</w:t>
      </w:r>
    </w:p>
    <w:p w14:paraId="34BBDB48" w14:textId="0D7ECF01" w:rsidR="003268F3" w:rsidRPr="00CB271C" w:rsidRDefault="00316F6D"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lastRenderedPageBreak/>
        <w:t>N</w:t>
      </w:r>
      <w:r w:rsidR="003268F3" w:rsidRPr="00CB271C">
        <w:rPr>
          <w:rFonts w:ascii="Times New Roman" w:hAnsi="Times New Roman" w:cs="Times New Roman"/>
          <w:sz w:val="24"/>
          <w:szCs w:val="24"/>
          <w:lang w:val="lt-LT"/>
        </w:rPr>
        <w:t>audotojams prieigos teisės prie informacinių sistemų suteikiamos vadovaujantis principais „būtina darbui“ ir „būtina žinoti“, t. y. turi būti suteikiamos pagal jo užimamas pareigas minimalios ir tik jo tiesioginėms funkcijoms vykdyti reikalingos prieigos teisės.</w:t>
      </w:r>
    </w:p>
    <w:p w14:paraId="72498ED7" w14:textId="23C85737" w:rsidR="00CB6E58" w:rsidRPr="00CB271C" w:rsidRDefault="00CB6E58"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Kiekvienas naudotojas informacinėse sistemose turi būti identifikuojamas unikaliai (asmens kodas negali būti naudojamas kaip naudotojo identifikatorius). Draudžiama naudoti bendras paskyras, nebent jei tai būtina Įstaigos veiklos procesas užtikrinti ir nėra kitų galimybių.</w:t>
      </w:r>
    </w:p>
    <w:p w14:paraId="23509D53" w14:textId="386AB77B" w:rsidR="003268F3" w:rsidRPr="00CB271C" w:rsidRDefault="005951F0"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P</w:t>
      </w:r>
      <w:r w:rsidR="003268F3" w:rsidRPr="00CB271C">
        <w:rPr>
          <w:rFonts w:ascii="Times New Roman" w:hAnsi="Times New Roman" w:cs="Times New Roman"/>
          <w:sz w:val="24"/>
          <w:szCs w:val="24"/>
          <w:lang w:val="lt-LT"/>
        </w:rPr>
        <w:t>rieiga prie informacinėse sistemose saugomos informacijos ir teisė ją keisti suteikiama tik naudotojui tinkamai patvirtinus savo tapatybę.</w:t>
      </w:r>
    </w:p>
    <w:p w14:paraId="63B5C0AE" w14:textId="77777777" w:rsidR="00164F26" w:rsidRPr="00CB271C" w:rsidRDefault="00164F26"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Naudotojai gali naudotis tik tomis informacinėmis sistemomis, jų dalimi ar jos komponentais ir juose tvarkoma informacija, prie kurių prieigą jiems buvo suteiktos prieigos teisės.</w:t>
      </w:r>
    </w:p>
    <w:p w14:paraId="4EADAD93" w14:textId="77777777" w:rsidR="00164F26" w:rsidRPr="00CB271C" w:rsidRDefault="00164F26"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Pasikeitus darbuotojo pareigoms turi būti panaikinamos nereikalingos prieigos teisės ir suteikiamos naujos, atitinkančios darbuotojo naujas pareigas. Nutraukus darbo santykius arba pasibaigus sutartiniams santykiams (su trečiosiomis šalimis), visos prieigos teisės turi būti nedelsiant blokuojamos ir panaikinamos.</w:t>
      </w:r>
    </w:p>
    <w:p w14:paraId="47F00B39" w14:textId="71D7D7C4" w:rsidR="003268F3" w:rsidRPr="00CB271C" w:rsidRDefault="003268F3"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Naudotojams neturi būti suteikiamos administratoriaus teisės, suteikiančios privilegijuotus įgaliojimus.</w:t>
      </w:r>
    </w:p>
    <w:p w14:paraId="393AFAB0" w14:textId="507428E1" w:rsidR="0095499A" w:rsidRPr="00DA65D9" w:rsidRDefault="00DA65D9" w:rsidP="00DA65D9">
      <w:pPr>
        <w:spacing w:after="12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8697A" w:rsidRPr="00DA65D9">
        <w:rPr>
          <w:rFonts w:ascii="Times New Roman" w:hAnsi="Times New Roman" w:cs="Times New Roman"/>
          <w:sz w:val="24"/>
          <w:szCs w:val="24"/>
          <w:lang w:val="lt-LT"/>
        </w:rPr>
        <w:t>Reikalavimai slaptažodžių saugumui:</w:t>
      </w:r>
    </w:p>
    <w:p w14:paraId="0A6FC988" w14:textId="58B9E36D" w:rsidR="0058697A" w:rsidRPr="00CB271C" w:rsidRDefault="0058697A"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Visi naudotojų slaptažodžiai, naudojami prisijungimui prie informacinių sistemų, turi atitikti šiuos minimalius reikalavimus:</w:t>
      </w:r>
    </w:p>
    <w:tbl>
      <w:tblPr>
        <w:tblStyle w:val="Lentelstinklelis"/>
        <w:tblW w:w="0" w:type="auto"/>
        <w:tblInd w:w="792" w:type="dxa"/>
        <w:tblLook w:val="04A0" w:firstRow="1" w:lastRow="0" w:firstColumn="1" w:lastColumn="0" w:noHBand="0" w:noVBand="1"/>
      </w:tblPr>
      <w:tblGrid>
        <w:gridCol w:w="2747"/>
        <w:gridCol w:w="6493"/>
      </w:tblGrid>
      <w:tr w:rsidR="009F2519" w:rsidRPr="00CB271C" w14:paraId="0838CB48" w14:textId="77777777" w:rsidTr="00670CEF">
        <w:trPr>
          <w:trHeight w:val="54"/>
        </w:trPr>
        <w:tc>
          <w:tcPr>
            <w:tcW w:w="2747" w:type="dxa"/>
          </w:tcPr>
          <w:p w14:paraId="6CDF30FA" w14:textId="77777777"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Slaptažodžio ilgis</w:t>
            </w:r>
          </w:p>
        </w:tc>
        <w:tc>
          <w:tcPr>
            <w:tcW w:w="6493" w:type="dxa"/>
          </w:tcPr>
          <w:p w14:paraId="4966CFA5" w14:textId="77777777"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Ne trumpesnis kaip 8 simbolių</w:t>
            </w:r>
          </w:p>
        </w:tc>
      </w:tr>
      <w:tr w:rsidR="009F2519" w:rsidRPr="00C856AC" w14:paraId="395B8A1F" w14:textId="77777777" w:rsidTr="00670CEF">
        <w:tc>
          <w:tcPr>
            <w:tcW w:w="2747" w:type="dxa"/>
          </w:tcPr>
          <w:p w14:paraId="05DB3093" w14:textId="77777777"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Slaptažodžio sudėtingumas</w:t>
            </w:r>
          </w:p>
        </w:tc>
        <w:tc>
          <w:tcPr>
            <w:tcW w:w="6493" w:type="dxa"/>
          </w:tcPr>
          <w:p w14:paraId="44E31958" w14:textId="60001527"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Turi būti naudojamos didžiosios raidės, mažosios raidės ir skaičiai</w:t>
            </w:r>
            <w:r w:rsidR="00AA7FC1">
              <w:rPr>
                <w:rFonts w:ascii="Times New Roman" w:hAnsi="Times New Roman" w:cs="Times New Roman"/>
                <w:sz w:val="24"/>
                <w:szCs w:val="24"/>
                <w:lang w:val="lt-LT"/>
              </w:rPr>
              <w:t>.</w:t>
            </w:r>
          </w:p>
          <w:p w14:paraId="28CC9514" w14:textId="4BCE3ABF"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Draudžiama naudoti slaptažodžiams </w:t>
            </w:r>
            <w:r w:rsidR="004E0E11" w:rsidRPr="00CB271C">
              <w:rPr>
                <w:rFonts w:ascii="Times New Roman" w:hAnsi="Times New Roman" w:cs="Times New Roman"/>
                <w:sz w:val="24"/>
                <w:szCs w:val="24"/>
                <w:lang w:val="lt-LT"/>
              </w:rPr>
              <w:t>su asmeniu ar jo artimaisiais susijusią informaciją (vardai, pavardės, gimimo datos ir pan.)</w:t>
            </w:r>
            <w:r w:rsidRPr="00CB271C">
              <w:rPr>
                <w:rFonts w:ascii="Times New Roman" w:hAnsi="Times New Roman" w:cs="Times New Roman"/>
                <w:sz w:val="24"/>
                <w:szCs w:val="24"/>
                <w:lang w:val="lt-LT"/>
              </w:rPr>
              <w:t xml:space="preserve"> ar kitą </w:t>
            </w:r>
            <w:r w:rsidR="00F72F24">
              <w:rPr>
                <w:rFonts w:ascii="Times New Roman" w:hAnsi="Times New Roman" w:cs="Times New Roman"/>
                <w:sz w:val="24"/>
                <w:szCs w:val="24"/>
                <w:lang w:val="lt-LT"/>
              </w:rPr>
              <w:t xml:space="preserve">su naudotoju aiškiai siejamą ir todėl </w:t>
            </w:r>
            <w:r w:rsidRPr="00CB271C">
              <w:rPr>
                <w:rFonts w:ascii="Times New Roman" w:hAnsi="Times New Roman" w:cs="Times New Roman"/>
                <w:sz w:val="24"/>
                <w:szCs w:val="24"/>
                <w:lang w:val="lt-LT"/>
              </w:rPr>
              <w:t>lengvai nuspėjamą informaciją</w:t>
            </w:r>
            <w:r w:rsidR="004153DE">
              <w:rPr>
                <w:rFonts w:ascii="Times New Roman" w:hAnsi="Times New Roman" w:cs="Times New Roman"/>
                <w:sz w:val="24"/>
                <w:szCs w:val="24"/>
                <w:lang w:val="lt-LT"/>
              </w:rPr>
              <w:t>.</w:t>
            </w:r>
          </w:p>
          <w:p w14:paraId="575029AC" w14:textId="252086B5" w:rsidR="00EE21C0" w:rsidRPr="00CB271C" w:rsidRDefault="00F72F24" w:rsidP="00670CEF">
            <w:pPr>
              <w:pStyle w:val="Sraopastraipa"/>
              <w:spacing w:after="120"/>
              <w:ind w:left="0"/>
              <w:contextualSpacing w:val="0"/>
              <w:jc w:val="both"/>
              <w:rPr>
                <w:rFonts w:ascii="Times New Roman" w:hAnsi="Times New Roman" w:cs="Times New Roman"/>
                <w:sz w:val="24"/>
                <w:szCs w:val="24"/>
                <w:lang w:val="lt-LT"/>
              </w:rPr>
            </w:pPr>
            <w:r>
              <w:rPr>
                <w:rFonts w:ascii="Times New Roman" w:hAnsi="Times New Roman" w:cs="Times New Roman"/>
                <w:sz w:val="24"/>
                <w:szCs w:val="24"/>
                <w:lang w:val="lt-LT"/>
              </w:rPr>
              <w:t>Ne</w:t>
            </w:r>
            <w:r w:rsidR="00EE21C0" w:rsidRPr="00CB271C">
              <w:rPr>
                <w:rFonts w:ascii="Times New Roman" w:hAnsi="Times New Roman" w:cs="Times New Roman"/>
                <w:sz w:val="24"/>
                <w:szCs w:val="24"/>
                <w:lang w:val="lt-LT"/>
              </w:rPr>
              <w:t>turi būti iš eilės einančių skaitinių ar raidinių ženklų ir kompiuterių klaviatūros sekos, pvz., 12345678, qwerty, 456789, qazwsx ir pan.</w:t>
            </w:r>
          </w:p>
        </w:tc>
      </w:tr>
      <w:tr w:rsidR="009F2519" w:rsidRPr="00C856AC" w14:paraId="0F9CBB34" w14:textId="77777777" w:rsidTr="00670CEF">
        <w:tc>
          <w:tcPr>
            <w:tcW w:w="2747" w:type="dxa"/>
          </w:tcPr>
          <w:p w14:paraId="07CE8A8D" w14:textId="77777777"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Slaptažodžio galiojimas</w:t>
            </w:r>
          </w:p>
        </w:tc>
        <w:tc>
          <w:tcPr>
            <w:tcW w:w="6493" w:type="dxa"/>
          </w:tcPr>
          <w:p w14:paraId="19A5FB0C" w14:textId="5DA00C2D"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Slaptažodis turi būti keičiamas ne rečiau kaip kas tris mėnesius arba </w:t>
            </w:r>
            <w:r w:rsidR="00AA7FC1">
              <w:rPr>
                <w:rFonts w:ascii="Times New Roman" w:hAnsi="Times New Roman" w:cs="Times New Roman"/>
                <w:sz w:val="24"/>
                <w:szCs w:val="24"/>
                <w:lang w:val="lt-LT"/>
              </w:rPr>
              <w:t>vos tik</w:t>
            </w:r>
            <w:r w:rsidRPr="00CB271C">
              <w:rPr>
                <w:rFonts w:ascii="Times New Roman" w:hAnsi="Times New Roman" w:cs="Times New Roman"/>
                <w:sz w:val="24"/>
                <w:szCs w:val="24"/>
                <w:lang w:val="lt-LT"/>
              </w:rPr>
              <w:t xml:space="preserve"> kyla įtarimas, kad slaptažodį sužinojo pašaliniai asmenys</w:t>
            </w:r>
            <w:r w:rsidR="00AA7FC1">
              <w:rPr>
                <w:rFonts w:ascii="Times New Roman" w:hAnsi="Times New Roman" w:cs="Times New Roman"/>
                <w:sz w:val="24"/>
                <w:szCs w:val="24"/>
                <w:lang w:val="lt-LT"/>
              </w:rPr>
              <w:t>.</w:t>
            </w:r>
          </w:p>
        </w:tc>
      </w:tr>
      <w:tr w:rsidR="009F2519" w:rsidRPr="00C856AC" w14:paraId="372EF88E" w14:textId="77777777" w:rsidTr="00670CEF">
        <w:tc>
          <w:tcPr>
            <w:tcW w:w="2747" w:type="dxa"/>
          </w:tcPr>
          <w:p w14:paraId="4F65873C" w14:textId="73931692" w:rsidR="009F2519" w:rsidRPr="00CB271C" w:rsidRDefault="00670CEF"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Slaptažodžio</w:t>
            </w:r>
            <w:r w:rsidR="009F2519" w:rsidRPr="00CB271C">
              <w:rPr>
                <w:rFonts w:ascii="Times New Roman" w:hAnsi="Times New Roman" w:cs="Times New Roman"/>
                <w:sz w:val="24"/>
                <w:szCs w:val="24"/>
                <w:lang w:val="lt-LT"/>
              </w:rPr>
              <w:t xml:space="preserve"> pasikartojamumas</w:t>
            </w:r>
          </w:p>
        </w:tc>
        <w:tc>
          <w:tcPr>
            <w:tcW w:w="6493" w:type="dxa"/>
          </w:tcPr>
          <w:p w14:paraId="1F0C9E41" w14:textId="77777777"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Keičiant slaptažodį negalima naudoti prieš tai naudotų 6 slaptažodžių.</w:t>
            </w:r>
          </w:p>
          <w:p w14:paraId="0501F55F" w14:textId="4D656952"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Nenaudoti to paties slaptažodžio prisijungimui prie skirtingų informacinių sistemų</w:t>
            </w:r>
            <w:r w:rsidR="00EE21C0" w:rsidRPr="00CB271C">
              <w:rPr>
                <w:rFonts w:ascii="Times New Roman" w:hAnsi="Times New Roman" w:cs="Times New Roman"/>
                <w:sz w:val="24"/>
                <w:szCs w:val="24"/>
                <w:lang w:val="lt-LT"/>
              </w:rPr>
              <w:t>, ypač reikia vengti tų pačių slaptažodžių naudojimo darbinėse ir asmeninėse paskyrose.</w:t>
            </w:r>
          </w:p>
        </w:tc>
      </w:tr>
    </w:tbl>
    <w:p w14:paraId="25059B0E" w14:textId="653BD3BA" w:rsidR="004E0E11" w:rsidRPr="00CB271C" w:rsidRDefault="004E0E11"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Esant techninėms galimybėms turėtų būti naudojamos kelių faktorių autentifikavimo priemonės (pvz., slaptažodis ir patvirtinimo kodas </w:t>
      </w:r>
      <w:r w:rsidR="001F0DEA" w:rsidRPr="00CB271C">
        <w:rPr>
          <w:rFonts w:ascii="Times New Roman" w:hAnsi="Times New Roman" w:cs="Times New Roman"/>
          <w:sz w:val="24"/>
          <w:szCs w:val="24"/>
          <w:lang w:val="lt-LT"/>
        </w:rPr>
        <w:t xml:space="preserve">SMS </w:t>
      </w:r>
      <w:r w:rsidRPr="00CB271C">
        <w:rPr>
          <w:rFonts w:ascii="Times New Roman" w:hAnsi="Times New Roman" w:cs="Times New Roman"/>
          <w:sz w:val="24"/>
          <w:szCs w:val="24"/>
          <w:lang w:val="lt-LT"/>
        </w:rPr>
        <w:t>žinute)</w:t>
      </w:r>
      <w:r w:rsidR="00164F26" w:rsidRPr="00CB271C">
        <w:rPr>
          <w:rFonts w:ascii="Times New Roman" w:hAnsi="Times New Roman" w:cs="Times New Roman"/>
          <w:sz w:val="24"/>
          <w:szCs w:val="24"/>
          <w:lang w:val="lt-LT"/>
        </w:rPr>
        <w:t>.</w:t>
      </w:r>
    </w:p>
    <w:p w14:paraId="31879094" w14:textId="5720887A" w:rsidR="009F2519" w:rsidRPr="00CB271C" w:rsidRDefault="009F2519"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lastRenderedPageBreak/>
        <w:t xml:space="preserve">Naudotojai privalo pasikeisti administratoriaus suteiktą pirminį </w:t>
      </w:r>
      <w:r w:rsidR="00EE21C0" w:rsidRPr="00CB271C">
        <w:rPr>
          <w:rFonts w:ascii="Times New Roman" w:hAnsi="Times New Roman" w:cs="Times New Roman"/>
          <w:sz w:val="24"/>
          <w:szCs w:val="24"/>
          <w:lang w:val="lt-LT"/>
        </w:rPr>
        <w:t xml:space="preserve">ar laikiną </w:t>
      </w:r>
      <w:r w:rsidRPr="00CB271C">
        <w:rPr>
          <w:rFonts w:ascii="Times New Roman" w:hAnsi="Times New Roman" w:cs="Times New Roman"/>
          <w:sz w:val="24"/>
          <w:szCs w:val="24"/>
          <w:lang w:val="lt-LT"/>
        </w:rPr>
        <w:t>slaptažod</w:t>
      </w:r>
      <w:r w:rsidR="00EE21C0" w:rsidRPr="00CB271C">
        <w:rPr>
          <w:rFonts w:ascii="Times New Roman" w:hAnsi="Times New Roman" w:cs="Times New Roman"/>
          <w:sz w:val="24"/>
          <w:szCs w:val="24"/>
          <w:lang w:val="lt-LT"/>
        </w:rPr>
        <w:t xml:space="preserve">į pirmojo prisijungimo prie informacinės sistemos </w:t>
      </w:r>
      <w:r w:rsidR="00670CEF" w:rsidRPr="00CB271C">
        <w:rPr>
          <w:rFonts w:ascii="Times New Roman" w:hAnsi="Times New Roman" w:cs="Times New Roman"/>
          <w:sz w:val="24"/>
          <w:szCs w:val="24"/>
          <w:lang w:val="lt-LT"/>
        </w:rPr>
        <w:t>metu</w:t>
      </w:r>
      <w:r w:rsidRPr="00CB271C">
        <w:rPr>
          <w:rFonts w:ascii="Times New Roman" w:hAnsi="Times New Roman" w:cs="Times New Roman"/>
          <w:sz w:val="24"/>
          <w:szCs w:val="24"/>
          <w:lang w:val="lt-LT"/>
        </w:rPr>
        <w:t>.</w:t>
      </w:r>
    </w:p>
    <w:p w14:paraId="6E56A6E2" w14:textId="374D74D3" w:rsidR="009F2519" w:rsidRPr="00CB271C" w:rsidRDefault="009F2519"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Draudžiama slaptažodžius atskleisti kitiems asmenims, įskaitant ir kitus Įstaigos darbuotojus.</w:t>
      </w:r>
    </w:p>
    <w:p w14:paraId="208406AE" w14:textId="5F6922B6" w:rsidR="009F2519" w:rsidRPr="00CB271C" w:rsidRDefault="009F2519"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Slaptažodžius būtina įsiminti, </w:t>
      </w:r>
      <w:r w:rsidR="00EE21C0" w:rsidRPr="00CB271C">
        <w:rPr>
          <w:rFonts w:ascii="Times New Roman" w:hAnsi="Times New Roman" w:cs="Times New Roman"/>
          <w:sz w:val="24"/>
          <w:szCs w:val="24"/>
          <w:lang w:val="lt-LT"/>
        </w:rPr>
        <w:t>draudžiama saugoti slaptažodžius užrašytus popieriuje, skaitmeninėse laikmenose arba įrenginiuose (pvz. išmaniuosiuose telefonuose) .</w:t>
      </w:r>
    </w:p>
    <w:p w14:paraId="0F644EC5" w14:textId="06B51815" w:rsidR="00164F26" w:rsidRPr="00CB271C" w:rsidRDefault="004E0E11" w:rsidP="00DA65D9">
      <w:pPr>
        <w:pStyle w:val="Sraopastraipa"/>
        <w:numPr>
          <w:ilvl w:val="0"/>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Elektroninio pašto naudojimas.</w:t>
      </w:r>
    </w:p>
    <w:p w14:paraId="4CB3E837" w14:textId="511590F2" w:rsidR="0058697A" w:rsidRPr="00CB271C" w:rsidRDefault="004E0E11"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Įstaigos suteiktas el</w:t>
      </w:r>
      <w:r w:rsidR="00164F26" w:rsidRPr="00CB271C">
        <w:rPr>
          <w:rFonts w:ascii="Times New Roman" w:hAnsi="Times New Roman" w:cs="Times New Roman"/>
          <w:sz w:val="24"/>
          <w:szCs w:val="24"/>
          <w:lang w:val="lt-LT"/>
        </w:rPr>
        <w:t>ektroninis</w:t>
      </w:r>
      <w:r w:rsidRPr="00CB271C">
        <w:rPr>
          <w:rFonts w:ascii="Times New Roman" w:hAnsi="Times New Roman" w:cs="Times New Roman"/>
          <w:sz w:val="24"/>
          <w:szCs w:val="24"/>
          <w:lang w:val="lt-LT"/>
        </w:rPr>
        <w:t xml:space="preserve"> paštas ir kitos bendradarbiavimo priemonės, įskaitant momentinių pranešimų sistemas, turi būti naudojami tinkamai. Naudotojai turi žinoti, kas yra priimtina ir nepriimtina naudojant savo el</w:t>
      </w:r>
      <w:r w:rsidR="00164F26" w:rsidRPr="00CB271C">
        <w:rPr>
          <w:rFonts w:ascii="Times New Roman" w:hAnsi="Times New Roman" w:cs="Times New Roman"/>
          <w:sz w:val="24"/>
          <w:szCs w:val="24"/>
          <w:lang w:val="lt-LT"/>
        </w:rPr>
        <w:t>ektroninį</w:t>
      </w:r>
      <w:r w:rsidRPr="00CB271C">
        <w:rPr>
          <w:rFonts w:ascii="Times New Roman" w:hAnsi="Times New Roman" w:cs="Times New Roman"/>
          <w:sz w:val="24"/>
          <w:szCs w:val="24"/>
          <w:lang w:val="lt-LT"/>
        </w:rPr>
        <w:t xml:space="preserve"> paštą ir kitas bendradarbiavimo sistemas</w:t>
      </w:r>
      <w:r w:rsidR="00793D96">
        <w:rPr>
          <w:rFonts w:ascii="Times New Roman" w:hAnsi="Times New Roman" w:cs="Times New Roman"/>
          <w:sz w:val="24"/>
          <w:szCs w:val="24"/>
          <w:lang w:val="lt-LT"/>
        </w:rPr>
        <w:t>.</w:t>
      </w:r>
    </w:p>
    <w:p w14:paraId="1092FA2D" w14:textId="5F4E909C" w:rsidR="004E0E11" w:rsidRPr="00CB271C" w:rsidRDefault="004E0E11"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Įstaigos el</w:t>
      </w:r>
      <w:r w:rsidR="00164F26" w:rsidRPr="00CB271C">
        <w:rPr>
          <w:rFonts w:ascii="Times New Roman" w:hAnsi="Times New Roman" w:cs="Times New Roman"/>
          <w:sz w:val="24"/>
          <w:szCs w:val="24"/>
          <w:lang w:val="lt-LT"/>
        </w:rPr>
        <w:t>ektroninio</w:t>
      </w:r>
      <w:r w:rsidRPr="00CB271C">
        <w:rPr>
          <w:rFonts w:ascii="Times New Roman" w:hAnsi="Times New Roman" w:cs="Times New Roman"/>
          <w:sz w:val="24"/>
          <w:szCs w:val="24"/>
          <w:lang w:val="lt-LT"/>
        </w:rPr>
        <w:t xml:space="preserve"> pašto ir bendradarbiavimo priemonių paskyros turi būti naudojamos tik Įstaigos numatytos veiklos tikslams pasiekti – darbinis el</w:t>
      </w:r>
      <w:r w:rsidR="00164F26" w:rsidRPr="00CB271C">
        <w:rPr>
          <w:rFonts w:ascii="Times New Roman" w:hAnsi="Times New Roman" w:cs="Times New Roman"/>
          <w:sz w:val="24"/>
          <w:szCs w:val="24"/>
          <w:lang w:val="lt-LT"/>
        </w:rPr>
        <w:t>ektroninis</w:t>
      </w:r>
      <w:r w:rsidRPr="00CB271C">
        <w:rPr>
          <w:rFonts w:ascii="Times New Roman" w:hAnsi="Times New Roman" w:cs="Times New Roman"/>
          <w:sz w:val="24"/>
          <w:szCs w:val="24"/>
          <w:lang w:val="lt-LT"/>
        </w:rPr>
        <w:t xml:space="preserve"> paštas turi būti naudojamas darbo reikmėms – visa darbinė informacija turi būti siunčiama tik naudojantis Įstaigos darbiniu elektroniniu paštu.</w:t>
      </w:r>
      <w:r w:rsidR="00756D36" w:rsidRPr="00CB271C">
        <w:rPr>
          <w:rFonts w:ascii="Times New Roman" w:hAnsi="Times New Roman" w:cs="Times New Roman"/>
          <w:sz w:val="24"/>
          <w:szCs w:val="24"/>
          <w:lang w:val="lt-LT"/>
        </w:rPr>
        <w:t xml:space="preserve"> </w:t>
      </w:r>
    </w:p>
    <w:p w14:paraId="1A2B5829" w14:textId="1DC34CC5" w:rsidR="00756D36" w:rsidRPr="00CB271C" w:rsidRDefault="00756D36"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El</w:t>
      </w:r>
      <w:r w:rsidR="00164F26" w:rsidRPr="00CB271C">
        <w:rPr>
          <w:rFonts w:ascii="Times New Roman" w:hAnsi="Times New Roman" w:cs="Times New Roman"/>
          <w:sz w:val="24"/>
          <w:szCs w:val="24"/>
          <w:lang w:val="lt-LT"/>
        </w:rPr>
        <w:t>ektroninio</w:t>
      </w:r>
      <w:r w:rsidRPr="00CB271C">
        <w:rPr>
          <w:rFonts w:ascii="Times New Roman" w:hAnsi="Times New Roman" w:cs="Times New Roman"/>
          <w:sz w:val="24"/>
          <w:szCs w:val="24"/>
          <w:lang w:val="lt-LT"/>
        </w:rPr>
        <w:t xml:space="preserve"> pašto informacijai saugoti darbuotojui skiriama nustatyto dydžio el</w:t>
      </w:r>
      <w:r w:rsidR="00164F26" w:rsidRPr="00CB271C">
        <w:rPr>
          <w:rFonts w:ascii="Times New Roman" w:hAnsi="Times New Roman" w:cs="Times New Roman"/>
          <w:sz w:val="24"/>
          <w:szCs w:val="24"/>
          <w:lang w:val="lt-LT"/>
        </w:rPr>
        <w:t>ektroninio</w:t>
      </w:r>
      <w:r w:rsidRPr="00CB271C">
        <w:rPr>
          <w:rFonts w:ascii="Times New Roman" w:hAnsi="Times New Roman" w:cs="Times New Roman"/>
          <w:sz w:val="24"/>
          <w:szCs w:val="24"/>
          <w:lang w:val="lt-LT"/>
        </w:rPr>
        <w:t xml:space="preserve"> pašto </w:t>
      </w:r>
      <w:r w:rsidR="00187A7C" w:rsidRPr="00CB271C">
        <w:rPr>
          <w:rFonts w:ascii="Times New Roman" w:hAnsi="Times New Roman" w:cs="Times New Roman"/>
          <w:sz w:val="24"/>
          <w:szCs w:val="24"/>
          <w:lang w:val="lt-LT"/>
        </w:rPr>
        <w:t>paskyra</w:t>
      </w:r>
      <w:r w:rsidRPr="00CB271C">
        <w:rPr>
          <w:rFonts w:ascii="Times New Roman" w:hAnsi="Times New Roman" w:cs="Times New Roman"/>
          <w:sz w:val="24"/>
          <w:szCs w:val="24"/>
          <w:lang w:val="lt-LT"/>
        </w:rPr>
        <w:t>. Viršijus skirtą dydį, sistema apie tai informuoja naudotoją. El</w:t>
      </w:r>
      <w:r w:rsidR="00164F26" w:rsidRPr="00CB271C">
        <w:rPr>
          <w:rFonts w:ascii="Times New Roman" w:hAnsi="Times New Roman" w:cs="Times New Roman"/>
          <w:sz w:val="24"/>
          <w:szCs w:val="24"/>
          <w:lang w:val="lt-LT"/>
        </w:rPr>
        <w:t>ektroninio</w:t>
      </w:r>
      <w:r w:rsidRPr="00CB271C">
        <w:rPr>
          <w:rFonts w:ascii="Times New Roman" w:hAnsi="Times New Roman" w:cs="Times New Roman"/>
          <w:sz w:val="24"/>
          <w:szCs w:val="24"/>
          <w:lang w:val="lt-LT"/>
        </w:rPr>
        <w:t xml:space="preserve"> pašto korespondencija </w:t>
      </w:r>
      <w:r w:rsidR="00164F26" w:rsidRPr="00CB271C">
        <w:rPr>
          <w:rFonts w:ascii="Times New Roman" w:hAnsi="Times New Roman" w:cs="Times New Roman"/>
          <w:sz w:val="24"/>
          <w:szCs w:val="24"/>
          <w:lang w:val="lt-LT"/>
        </w:rPr>
        <w:t xml:space="preserve">yra </w:t>
      </w:r>
      <w:r w:rsidRPr="00CB271C">
        <w:rPr>
          <w:rFonts w:ascii="Times New Roman" w:hAnsi="Times New Roman" w:cs="Times New Roman"/>
          <w:sz w:val="24"/>
          <w:szCs w:val="24"/>
          <w:lang w:val="lt-LT"/>
        </w:rPr>
        <w:t>Įstaigos veiklos įrašas</w:t>
      </w:r>
      <w:r w:rsidR="00CA0518" w:rsidRPr="00CB271C">
        <w:rPr>
          <w:rFonts w:ascii="Times New Roman" w:hAnsi="Times New Roman" w:cs="Times New Roman"/>
          <w:sz w:val="24"/>
          <w:szCs w:val="24"/>
          <w:lang w:val="lt-LT"/>
        </w:rPr>
        <w:t xml:space="preserve"> – j</w:t>
      </w:r>
      <w:r w:rsidRPr="00CB271C">
        <w:rPr>
          <w:rFonts w:ascii="Times New Roman" w:hAnsi="Times New Roman" w:cs="Times New Roman"/>
          <w:sz w:val="24"/>
          <w:szCs w:val="24"/>
          <w:lang w:val="lt-LT"/>
        </w:rPr>
        <w:t xml:space="preserve">is turi būti saugomas pagal bendrąją informacijos saugojimo tvarką. Darbuotojas savo </w:t>
      </w:r>
      <w:r w:rsidR="00187A7C" w:rsidRPr="00CB271C">
        <w:rPr>
          <w:rFonts w:ascii="Times New Roman" w:hAnsi="Times New Roman" w:cs="Times New Roman"/>
          <w:sz w:val="24"/>
          <w:szCs w:val="24"/>
          <w:lang w:val="lt-LT"/>
        </w:rPr>
        <w:t xml:space="preserve">naudojamoje įrangoje </w:t>
      </w:r>
      <w:r w:rsidRPr="00CB271C">
        <w:rPr>
          <w:rFonts w:ascii="Times New Roman" w:hAnsi="Times New Roman" w:cs="Times New Roman"/>
          <w:sz w:val="24"/>
          <w:szCs w:val="24"/>
          <w:lang w:val="lt-LT"/>
        </w:rPr>
        <w:t>gali saugoti el</w:t>
      </w:r>
      <w:r w:rsidR="00164F26" w:rsidRPr="00CB271C">
        <w:rPr>
          <w:rFonts w:ascii="Times New Roman" w:hAnsi="Times New Roman" w:cs="Times New Roman"/>
          <w:sz w:val="24"/>
          <w:szCs w:val="24"/>
          <w:lang w:val="lt-LT"/>
        </w:rPr>
        <w:t>ektroninio</w:t>
      </w:r>
      <w:r w:rsidRPr="00CB271C">
        <w:rPr>
          <w:rFonts w:ascii="Times New Roman" w:hAnsi="Times New Roman" w:cs="Times New Roman"/>
          <w:sz w:val="24"/>
          <w:szCs w:val="24"/>
          <w:lang w:val="lt-LT"/>
        </w:rPr>
        <w:t xml:space="preserve"> pašto archyvus ne ilgiau kaip 1 metus, išskyrus atvejus, kai tiesioginis vadovas leidžia naudotis didesniais archyvais</w:t>
      </w:r>
      <w:r w:rsidR="00CA0518" w:rsidRPr="00CB271C">
        <w:rPr>
          <w:rFonts w:ascii="Times New Roman" w:hAnsi="Times New Roman" w:cs="Times New Roman"/>
          <w:sz w:val="24"/>
          <w:szCs w:val="24"/>
          <w:lang w:val="lt-LT"/>
        </w:rPr>
        <w:t>.</w:t>
      </w:r>
    </w:p>
    <w:p w14:paraId="5B5FDCAA" w14:textId="68F3DA0B" w:rsidR="004E0E11" w:rsidRPr="00CB271C" w:rsidRDefault="004E0E11"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Elektroninio pašto naudotojai privalo laikytis saugaus elektroninio pašto naudojimosi reikalavimų bei užtikrinti siunčiamos informacijos konfidencialumą</w:t>
      </w:r>
      <w:r w:rsidR="00756D36" w:rsidRPr="00CB271C">
        <w:rPr>
          <w:rFonts w:ascii="Times New Roman" w:hAnsi="Times New Roman" w:cs="Times New Roman"/>
          <w:sz w:val="24"/>
          <w:szCs w:val="24"/>
          <w:lang w:val="lt-LT"/>
        </w:rPr>
        <w:t>. Už elektroniniu paštu siunčiamos informacijos turinį ir saugumą atsako siuntėjas.</w:t>
      </w:r>
    </w:p>
    <w:p w14:paraId="1A3AEA89" w14:textId="23542EC6" w:rsidR="00756D36" w:rsidRPr="00CB271C" w:rsidRDefault="00756D36" w:rsidP="00DA65D9">
      <w:pPr>
        <w:pStyle w:val="Sraopastraipa"/>
        <w:numPr>
          <w:ilvl w:val="1"/>
          <w:numId w:val="26"/>
        </w:numPr>
        <w:spacing w:after="12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Naudotojams draudžiama naudoti </w:t>
      </w:r>
      <w:r w:rsidR="00187A7C" w:rsidRPr="00CB271C">
        <w:rPr>
          <w:rFonts w:ascii="Times New Roman" w:hAnsi="Times New Roman" w:cs="Times New Roman"/>
          <w:sz w:val="24"/>
          <w:szCs w:val="24"/>
          <w:lang w:val="lt-LT"/>
        </w:rPr>
        <w:t xml:space="preserve">darbiniams tikslams </w:t>
      </w:r>
      <w:r w:rsidRPr="00CB271C">
        <w:rPr>
          <w:rFonts w:ascii="Times New Roman" w:hAnsi="Times New Roman" w:cs="Times New Roman"/>
          <w:sz w:val="24"/>
          <w:szCs w:val="24"/>
          <w:lang w:val="lt-LT"/>
        </w:rPr>
        <w:t>Įstaigos nepatvirtintas trečiųjų šalių viešąsias elektroninio pašto sistemas ir saugojimo serverius (</w:t>
      </w:r>
      <w:r w:rsidR="00164F26" w:rsidRPr="00CB271C">
        <w:rPr>
          <w:rFonts w:ascii="Times New Roman" w:hAnsi="Times New Roman" w:cs="Times New Roman"/>
          <w:sz w:val="24"/>
          <w:szCs w:val="24"/>
          <w:lang w:val="lt-LT"/>
        </w:rPr>
        <w:t xml:space="preserve">pvz., </w:t>
      </w:r>
      <w:r w:rsidR="000405A5">
        <w:rPr>
          <w:rFonts w:ascii="Times New Roman" w:hAnsi="Times New Roman" w:cs="Times New Roman"/>
          <w:sz w:val="24"/>
          <w:szCs w:val="24"/>
          <w:lang w:val="lt-LT"/>
        </w:rPr>
        <w:t xml:space="preserve">asmeniškai </w:t>
      </w:r>
      <w:r w:rsidR="00187A7C" w:rsidRPr="00CB271C">
        <w:rPr>
          <w:rFonts w:ascii="Times New Roman" w:hAnsi="Times New Roman" w:cs="Times New Roman"/>
          <w:sz w:val="24"/>
          <w:szCs w:val="24"/>
          <w:lang w:val="lt-LT"/>
        </w:rPr>
        <w:t xml:space="preserve">naudojamas paskyras </w:t>
      </w:r>
      <w:r w:rsidRPr="00CB271C">
        <w:rPr>
          <w:rFonts w:ascii="Times New Roman" w:hAnsi="Times New Roman" w:cs="Times New Roman"/>
          <w:sz w:val="24"/>
          <w:szCs w:val="24"/>
          <w:lang w:val="lt-LT"/>
        </w:rPr>
        <w:t>„Google</w:t>
      </w:r>
      <w:r w:rsidR="007738B5" w:rsidRPr="00CB271C">
        <w:rPr>
          <w:rFonts w:ascii="Times New Roman" w:hAnsi="Times New Roman" w:cs="Times New Roman"/>
          <w:sz w:val="24"/>
          <w:szCs w:val="24"/>
          <w:lang w:val="lt-LT"/>
        </w:rPr>
        <w:t xml:space="preserve"> Gmail</w:t>
      </w:r>
      <w:r w:rsidRPr="00CB271C">
        <w:rPr>
          <w:rFonts w:ascii="Times New Roman" w:hAnsi="Times New Roman" w:cs="Times New Roman"/>
          <w:sz w:val="24"/>
          <w:szCs w:val="24"/>
          <w:lang w:val="lt-LT"/>
        </w:rPr>
        <w:t>“, „Outlook.com“, „Mail.ru“, „Yahoo“, „Hotmail“ ir kt.) darbinei informacijai siųsti. Draudžiama peradresuoti Įstaigos darbinio elektroninio pašto korespondenciją į asmenines trečiųjų šalių viešąsias elektroninio pašto sistemas.</w:t>
      </w:r>
    </w:p>
    <w:p w14:paraId="14313249" w14:textId="6C2B5A06" w:rsidR="00533C74" w:rsidRPr="00CB271C" w:rsidRDefault="00F97916"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Elektronin</w:t>
      </w:r>
      <w:r w:rsidR="007738B5" w:rsidRPr="00CB271C">
        <w:rPr>
          <w:rFonts w:ascii="Times New Roman" w:hAnsi="Times New Roman" w:cs="Times New Roman"/>
          <w:sz w:val="24"/>
          <w:szCs w:val="24"/>
          <w:lang w:val="lt-LT"/>
        </w:rPr>
        <w:t>į</w:t>
      </w:r>
      <w:r w:rsidRPr="00CB271C">
        <w:rPr>
          <w:rFonts w:ascii="Times New Roman" w:hAnsi="Times New Roman" w:cs="Times New Roman"/>
          <w:sz w:val="24"/>
          <w:szCs w:val="24"/>
          <w:lang w:val="lt-LT"/>
        </w:rPr>
        <w:t xml:space="preserve"> pašt</w:t>
      </w:r>
      <w:r w:rsidR="007738B5" w:rsidRPr="00CB271C">
        <w:rPr>
          <w:rFonts w:ascii="Times New Roman" w:hAnsi="Times New Roman" w:cs="Times New Roman"/>
          <w:sz w:val="24"/>
          <w:szCs w:val="24"/>
          <w:lang w:val="lt-LT"/>
        </w:rPr>
        <w:t>ą</w:t>
      </w:r>
      <w:r w:rsidRPr="00CB271C">
        <w:rPr>
          <w:rFonts w:ascii="Times New Roman" w:hAnsi="Times New Roman" w:cs="Times New Roman"/>
          <w:sz w:val="24"/>
          <w:szCs w:val="24"/>
          <w:lang w:val="lt-LT"/>
        </w:rPr>
        <w:t xml:space="preserve"> mobiliuose įrenginiuose </w:t>
      </w:r>
      <w:r w:rsidR="007738B5" w:rsidRPr="00CB271C">
        <w:rPr>
          <w:rFonts w:ascii="Times New Roman" w:hAnsi="Times New Roman" w:cs="Times New Roman"/>
          <w:sz w:val="24"/>
          <w:szCs w:val="24"/>
          <w:lang w:val="lt-LT"/>
        </w:rPr>
        <w:t xml:space="preserve">(išmaniuosiuose telefonuose, planšetėse) </w:t>
      </w:r>
      <w:r w:rsidRPr="00CB271C">
        <w:rPr>
          <w:rFonts w:ascii="Times New Roman" w:hAnsi="Times New Roman" w:cs="Times New Roman"/>
          <w:sz w:val="24"/>
          <w:szCs w:val="24"/>
          <w:lang w:val="lt-LT"/>
        </w:rPr>
        <w:t xml:space="preserve">leidžiama naudoti tik naudojant </w:t>
      </w:r>
      <w:r w:rsidR="007738B5" w:rsidRPr="00CB271C">
        <w:rPr>
          <w:rFonts w:ascii="Times New Roman" w:hAnsi="Times New Roman" w:cs="Times New Roman"/>
          <w:sz w:val="24"/>
          <w:szCs w:val="24"/>
          <w:lang w:val="lt-LT"/>
        </w:rPr>
        <w:t xml:space="preserve">įrenginio </w:t>
      </w:r>
      <w:r w:rsidRPr="00CB271C">
        <w:rPr>
          <w:rFonts w:ascii="Times New Roman" w:hAnsi="Times New Roman" w:cs="Times New Roman"/>
          <w:sz w:val="24"/>
          <w:szCs w:val="24"/>
          <w:lang w:val="lt-LT"/>
        </w:rPr>
        <w:t>užrakinimą apsaugotą kodu</w:t>
      </w:r>
      <w:r w:rsidR="007738B5" w:rsidRPr="00CB271C">
        <w:rPr>
          <w:rFonts w:ascii="Times New Roman" w:hAnsi="Times New Roman" w:cs="Times New Roman"/>
          <w:sz w:val="24"/>
          <w:szCs w:val="24"/>
          <w:lang w:val="lt-LT"/>
        </w:rPr>
        <w:t xml:space="preserve">, </w:t>
      </w:r>
      <w:r w:rsidRPr="00CB271C">
        <w:rPr>
          <w:rFonts w:ascii="Times New Roman" w:hAnsi="Times New Roman" w:cs="Times New Roman"/>
          <w:sz w:val="24"/>
          <w:szCs w:val="24"/>
          <w:lang w:val="lt-LT"/>
        </w:rPr>
        <w:t>slaptažodžiu,</w:t>
      </w:r>
      <w:r w:rsidR="007738B5" w:rsidRPr="00CB271C">
        <w:rPr>
          <w:rFonts w:ascii="Times New Roman" w:hAnsi="Times New Roman" w:cs="Times New Roman"/>
          <w:sz w:val="24"/>
          <w:szCs w:val="24"/>
          <w:lang w:val="lt-LT"/>
        </w:rPr>
        <w:t xml:space="preserve"> biometrinės apsaugos priemonėmis (piršto antspaudas ir /ar veido atpažinimas)</w:t>
      </w:r>
      <w:r w:rsidRPr="00CB271C">
        <w:rPr>
          <w:rFonts w:ascii="Times New Roman" w:hAnsi="Times New Roman" w:cs="Times New Roman"/>
          <w:sz w:val="24"/>
          <w:szCs w:val="24"/>
          <w:lang w:val="lt-LT"/>
        </w:rPr>
        <w:t>.</w:t>
      </w:r>
    </w:p>
    <w:p w14:paraId="7F370A5E" w14:textId="44394069" w:rsidR="00EE21C0" w:rsidRPr="00CB271C" w:rsidRDefault="00164F26"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Įstaigos konfidenciali informacija, įskaitant informaciją, kurioje yra asmens duomenys gali būti siunčiama elektroniniu paštu tik jei tokia informacija yra apsaugota naudojant šifravimą. Šifravimo raktai ar kodai informacijos gavėjui turi būti perduodami </w:t>
      </w:r>
      <w:r w:rsidR="00670CEF" w:rsidRPr="00CB271C">
        <w:rPr>
          <w:rFonts w:ascii="Times New Roman" w:hAnsi="Times New Roman" w:cs="Times New Roman"/>
          <w:sz w:val="24"/>
          <w:szCs w:val="24"/>
          <w:lang w:val="lt-LT"/>
        </w:rPr>
        <w:t>naudojant</w:t>
      </w:r>
      <w:r w:rsidRPr="00CB271C">
        <w:rPr>
          <w:rFonts w:ascii="Times New Roman" w:hAnsi="Times New Roman" w:cs="Times New Roman"/>
          <w:sz w:val="24"/>
          <w:szCs w:val="24"/>
          <w:lang w:val="lt-LT"/>
        </w:rPr>
        <w:t xml:space="preserve"> kitus perdavimo būdus ar kanalus – draudžiama šifravimo raktus ar kodus siųsti elektroniniu paštu.</w:t>
      </w:r>
    </w:p>
    <w:p w14:paraId="1796FC55" w14:textId="44040ED9" w:rsidR="00EE21C0" w:rsidRPr="00CB271C" w:rsidRDefault="00BF26B6"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Naudotojai, pastebėję elektroninio pašto sistemos sutrikimus privalo nedelsiant informuoti Įstaigos IT specialistą arba pranešti apie sutrikimą trečiųjų šalių atstovams pagal sutartį teikiantiems Įstaigos informacinių sistemų ir IT įrangos priežiūros ir administravimo paslaugas.</w:t>
      </w:r>
    </w:p>
    <w:p w14:paraId="51040B15" w14:textId="4E69A71C" w:rsidR="00CA0518" w:rsidRPr="00CB271C" w:rsidRDefault="00CA0518" w:rsidP="00DA65D9">
      <w:pPr>
        <w:pStyle w:val="Sraopastraipa"/>
        <w:numPr>
          <w:ilvl w:val="1"/>
          <w:numId w:val="26"/>
        </w:numPr>
        <w:spacing w:after="12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El</w:t>
      </w:r>
      <w:r w:rsidR="00BF26B6" w:rsidRPr="00CB271C">
        <w:rPr>
          <w:rFonts w:ascii="Times New Roman" w:hAnsi="Times New Roman" w:cs="Times New Roman"/>
          <w:sz w:val="24"/>
          <w:szCs w:val="24"/>
          <w:lang w:val="lt-LT"/>
        </w:rPr>
        <w:t xml:space="preserve">ektroninio </w:t>
      </w:r>
      <w:r w:rsidRPr="00CB271C">
        <w:rPr>
          <w:rFonts w:ascii="Times New Roman" w:hAnsi="Times New Roman" w:cs="Times New Roman"/>
          <w:sz w:val="24"/>
          <w:szCs w:val="24"/>
          <w:lang w:val="lt-LT"/>
        </w:rPr>
        <w:t>pašto naudotojai privalo laikytis saugaus el</w:t>
      </w:r>
      <w:r w:rsidR="00BF26B6" w:rsidRPr="00CB271C">
        <w:rPr>
          <w:rFonts w:ascii="Times New Roman" w:hAnsi="Times New Roman" w:cs="Times New Roman"/>
          <w:sz w:val="24"/>
          <w:szCs w:val="24"/>
          <w:lang w:val="lt-LT"/>
        </w:rPr>
        <w:t>ektroninio</w:t>
      </w:r>
      <w:r w:rsidRPr="00CB271C">
        <w:rPr>
          <w:rFonts w:ascii="Times New Roman" w:hAnsi="Times New Roman" w:cs="Times New Roman"/>
          <w:sz w:val="24"/>
          <w:szCs w:val="24"/>
          <w:lang w:val="lt-LT"/>
        </w:rPr>
        <w:t xml:space="preserve"> pašto naudojimosi reikalavimų:</w:t>
      </w:r>
    </w:p>
    <w:p w14:paraId="4D53ED62" w14:textId="1FDE17D2" w:rsidR="00070BFF" w:rsidRPr="00CB271C" w:rsidRDefault="00070BFF" w:rsidP="00DA65D9">
      <w:pPr>
        <w:pStyle w:val="Sraopastraipa"/>
        <w:numPr>
          <w:ilvl w:val="2"/>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lastRenderedPageBreak/>
        <w:t>Saugotis informacijos išviliojimo (angl. „phishing“) ir socialinės inžinerijos bandymų: neatidaryti laiškų gautų iš nežinomų siuntėjų, įvertinti ar laiškas siųstas tikrai to siuntėjo (el. pašto adreso ir siuntėjo nesutapimai, keista, nelogiška pranešimo tema, neįprastas ar nežinomas siuntėjo elektroninio pašto adresas)</w:t>
      </w:r>
    </w:p>
    <w:p w14:paraId="13B5D8F6" w14:textId="37C377EA" w:rsidR="00CA0518" w:rsidRPr="00CB271C" w:rsidRDefault="00CA0518" w:rsidP="00DA65D9">
      <w:pPr>
        <w:pStyle w:val="Sraopastraipa"/>
        <w:numPr>
          <w:ilvl w:val="2"/>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neatidaryti el</w:t>
      </w:r>
      <w:r w:rsidR="00BF26B6" w:rsidRPr="00CB271C">
        <w:rPr>
          <w:rFonts w:ascii="Times New Roman" w:hAnsi="Times New Roman" w:cs="Times New Roman"/>
          <w:sz w:val="24"/>
          <w:szCs w:val="24"/>
          <w:lang w:val="lt-LT"/>
        </w:rPr>
        <w:t>ektroninio</w:t>
      </w:r>
      <w:r w:rsidRPr="00CB271C">
        <w:rPr>
          <w:rFonts w:ascii="Times New Roman" w:hAnsi="Times New Roman" w:cs="Times New Roman"/>
          <w:sz w:val="24"/>
          <w:szCs w:val="24"/>
          <w:lang w:val="lt-LT"/>
        </w:rPr>
        <w:t xml:space="preserve"> pašto pranešimų, jei įtaria, kad gautas </w:t>
      </w:r>
      <w:r w:rsidR="00BF26B6" w:rsidRPr="00CB271C">
        <w:rPr>
          <w:rFonts w:ascii="Times New Roman" w:hAnsi="Times New Roman" w:cs="Times New Roman"/>
          <w:sz w:val="24"/>
          <w:szCs w:val="24"/>
          <w:lang w:val="lt-LT"/>
        </w:rPr>
        <w:t>elektroninio</w:t>
      </w:r>
      <w:r w:rsidRPr="00CB271C">
        <w:rPr>
          <w:rFonts w:ascii="Times New Roman" w:hAnsi="Times New Roman" w:cs="Times New Roman"/>
          <w:sz w:val="24"/>
          <w:szCs w:val="24"/>
          <w:lang w:val="lt-LT"/>
        </w:rPr>
        <w:t xml:space="preserve"> pašto pranešimas yra užkrėstas kenkėjiška programinė įranga (pridėta </w:t>
      </w:r>
      <w:r w:rsidR="00070BFF" w:rsidRPr="00CB271C">
        <w:rPr>
          <w:rFonts w:ascii="Times New Roman" w:hAnsi="Times New Roman" w:cs="Times New Roman"/>
          <w:sz w:val="24"/>
          <w:szCs w:val="24"/>
          <w:lang w:val="lt-LT"/>
        </w:rPr>
        <w:t xml:space="preserve">neįprasta </w:t>
      </w:r>
      <w:r w:rsidRPr="00CB271C">
        <w:rPr>
          <w:rFonts w:ascii="Times New Roman" w:hAnsi="Times New Roman" w:cs="Times New Roman"/>
          <w:sz w:val="24"/>
          <w:szCs w:val="24"/>
          <w:lang w:val="lt-LT"/>
        </w:rPr>
        <w:t>byla ar nuoroda į išorinės svetainės adresą) arba jei siuntėjas žinomas, bet abejojama dėl atsiųsto pranešimo turinio, naudojamos kalbos ar pridėtos bylos.</w:t>
      </w:r>
    </w:p>
    <w:p w14:paraId="425100FA" w14:textId="727F996C" w:rsidR="00CA0518" w:rsidRPr="00CB271C" w:rsidRDefault="00CA0518" w:rsidP="00DA65D9">
      <w:pPr>
        <w:pStyle w:val="Sraopastraipa"/>
        <w:numPr>
          <w:ilvl w:val="2"/>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prieš siunčiant </w:t>
      </w:r>
      <w:r w:rsidR="00BF26B6" w:rsidRPr="00CB271C">
        <w:rPr>
          <w:rFonts w:ascii="Times New Roman" w:hAnsi="Times New Roman" w:cs="Times New Roman"/>
          <w:sz w:val="24"/>
          <w:szCs w:val="24"/>
          <w:lang w:val="lt-LT"/>
        </w:rPr>
        <w:t>elektroninio</w:t>
      </w:r>
      <w:r w:rsidRPr="00CB271C">
        <w:rPr>
          <w:rFonts w:ascii="Times New Roman" w:hAnsi="Times New Roman" w:cs="Times New Roman"/>
          <w:sz w:val="24"/>
          <w:szCs w:val="24"/>
          <w:lang w:val="lt-LT"/>
        </w:rPr>
        <w:t xml:space="preserve"> pašto pranešimus, atidžiai patikrinti adresatų sąrašą ir įsitikinti, kad visi adresatai turi teisę susipažinti su siunčiama informacija;</w:t>
      </w:r>
    </w:p>
    <w:p w14:paraId="389F45B8" w14:textId="62B4E140" w:rsidR="00CA0518" w:rsidRPr="00CB271C" w:rsidRDefault="00CA0518" w:rsidP="00DA65D9">
      <w:pPr>
        <w:pStyle w:val="Sraopastraipa"/>
        <w:numPr>
          <w:ilvl w:val="2"/>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užpildyti siunčiamo </w:t>
      </w:r>
      <w:r w:rsidR="00BF26B6" w:rsidRPr="00CB271C">
        <w:rPr>
          <w:rFonts w:ascii="Times New Roman" w:hAnsi="Times New Roman" w:cs="Times New Roman"/>
          <w:sz w:val="24"/>
          <w:szCs w:val="24"/>
          <w:lang w:val="lt-LT"/>
        </w:rPr>
        <w:t>elektroninio</w:t>
      </w:r>
      <w:r w:rsidRPr="00CB271C">
        <w:rPr>
          <w:rFonts w:ascii="Times New Roman" w:hAnsi="Times New Roman" w:cs="Times New Roman"/>
          <w:sz w:val="24"/>
          <w:szCs w:val="24"/>
          <w:lang w:val="lt-LT"/>
        </w:rPr>
        <w:t xml:space="preserve"> pašto pranešimo rekvizitus (antraštę, laiško turinį, siuntėjo duomenis)</w:t>
      </w:r>
      <w:r w:rsidR="00BF26B6" w:rsidRPr="00CB271C">
        <w:rPr>
          <w:rFonts w:ascii="Times New Roman" w:hAnsi="Times New Roman" w:cs="Times New Roman"/>
          <w:sz w:val="24"/>
          <w:szCs w:val="24"/>
          <w:lang w:val="lt-LT"/>
        </w:rPr>
        <w:t>;</w:t>
      </w:r>
    </w:p>
    <w:p w14:paraId="7F3F626F" w14:textId="31D3E65F" w:rsidR="00CA0518" w:rsidRPr="00CB271C" w:rsidRDefault="00CA0518" w:rsidP="00DA65D9">
      <w:pPr>
        <w:pStyle w:val="Sraopastraipa"/>
        <w:numPr>
          <w:ilvl w:val="2"/>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nuolat sekti aktualią</w:t>
      </w:r>
      <w:r w:rsidR="00BF26B6" w:rsidRPr="00CB271C">
        <w:rPr>
          <w:rFonts w:ascii="Times New Roman" w:hAnsi="Times New Roman" w:cs="Times New Roman"/>
          <w:sz w:val="24"/>
          <w:szCs w:val="24"/>
          <w:lang w:val="lt-LT"/>
        </w:rPr>
        <w:t xml:space="preserve"> elektroninio</w:t>
      </w:r>
      <w:r w:rsidRPr="00CB271C">
        <w:rPr>
          <w:rFonts w:ascii="Times New Roman" w:hAnsi="Times New Roman" w:cs="Times New Roman"/>
          <w:sz w:val="24"/>
          <w:szCs w:val="24"/>
          <w:lang w:val="lt-LT"/>
        </w:rPr>
        <w:t xml:space="preserve"> pašto informaciją, ištrinti pasenusius, neaktualius pranešimus</w:t>
      </w:r>
      <w:r w:rsidR="00BF26B6" w:rsidRPr="00CB271C">
        <w:rPr>
          <w:rFonts w:ascii="Times New Roman" w:hAnsi="Times New Roman" w:cs="Times New Roman"/>
          <w:sz w:val="24"/>
          <w:szCs w:val="24"/>
          <w:lang w:val="lt-LT"/>
        </w:rPr>
        <w:t>;</w:t>
      </w:r>
    </w:p>
    <w:p w14:paraId="1C75C7D5" w14:textId="2FB71090" w:rsidR="00CA0518" w:rsidRPr="00CB271C" w:rsidRDefault="00CA0518" w:rsidP="00DA65D9">
      <w:pPr>
        <w:pStyle w:val="Sraopastraipa"/>
        <w:numPr>
          <w:ilvl w:val="2"/>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nedelsiant informuoti atsakingus asmenis, jei kyla įtarimų dėl galimo neteisėto prisijungimo prie priskirto darbinio </w:t>
      </w:r>
      <w:r w:rsidR="00BF26B6" w:rsidRPr="00CB271C">
        <w:rPr>
          <w:rFonts w:ascii="Times New Roman" w:hAnsi="Times New Roman" w:cs="Times New Roman"/>
          <w:sz w:val="24"/>
          <w:szCs w:val="24"/>
          <w:lang w:val="lt-LT"/>
        </w:rPr>
        <w:t>elektroninio</w:t>
      </w:r>
      <w:r w:rsidRPr="00CB271C">
        <w:rPr>
          <w:rFonts w:ascii="Times New Roman" w:hAnsi="Times New Roman" w:cs="Times New Roman"/>
          <w:sz w:val="24"/>
          <w:szCs w:val="24"/>
          <w:lang w:val="lt-LT"/>
        </w:rPr>
        <w:t xml:space="preserve"> pašto adreso, jo turinio valdymo ar kitus saugumo incidentus (pvz., praradus ar atskleidus prisijungimo duomenis).</w:t>
      </w:r>
    </w:p>
    <w:p w14:paraId="5ED8E92B" w14:textId="2C563D4D" w:rsidR="00CA0518" w:rsidRPr="00CB271C" w:rsidRDefault="00BF26B6"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Elektroninio</w:t>
      </w:r>
      <w:r w:rsidR="00CA0518" w:rsidRPr="00CB271C">
        <w:rPr>
          <w:rFonts w:ascii="Times New Roman" w:hAnsi="Times New Roman" w:cs="Times New Roman"/>
          <w:sz w:val="24"/>
          <w:szCs w:val="24"/>
          <w:lang w:val="lt-LT"/>
        </w:rPr>
        <w:t xml:space="preserve"> pašto naudotojams draudžiama:</w:t>
      </w:r>
    </w:p>
    <w:p w14:paraId="33195FB8" w14:textId="46D818D3" w:rsidR="00CA0518" w:rsidRPr="00CB271C" w:rsidRDefault="00CA0518" w:rsidP="00DA65D9">
      <w:pPr>
        <w:pStyle w:val="Sraopastraipa"/>
        <w:numPr>
          <w:ilvl w:val="2"/>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savavališkai keisti</w:t>
      </w:r>
      <w:r w:rsidR="00BF26B6" w:rsidRPr="00CB271C">
        <w:rPr>
          <w:rFonts w:ascii="Times New Roman" w:hAnsi="Times New Roman" w:cs="Times New Roman"/>
          <w:sz w:val="24"/>
          <w:szCs w:val="24"/>
          <w:lang w:val="lt-LT"/>
        </w:rPr>
        <w:t xml:space="preserve"> elektroninio</w:t>
      </w:r>
      <w:r w:rsidRPr="00CB271C">
        <w:rPr>
          <w:rFonts w:ascii="Times New Roman" w:hAnsi="Times New Roman" w:cs="Times New Roman"/>
          <w:sz w:val="24"/>
          <w:szCs w:val="24"/>
          <w:lang w:val="lt-LT"/>
        </w:rPr>
        <w:t xml:space="preserve"> pašto programinės įrangos parametrus, susijusius su sauga arba prisijungimo būdu, ir kitus įdiegtus saugumo mechanizmus;</w:t>
      </w:r>
    </w:p>
    <w:p w14:paraId="6F79E0B2" w14:textId="1196758C" w:rsidR="00CA0518" w:rsidRPr="00CB271C" w:rsidRDefault="00CA0518" w:rsidP="00DA65D9">
      <w:pPr>
        <w:pStyle w:val="Sraopastraipa"/>
        <w:numPr>
          <w:ilvl w:val="2"/>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naudojantis</w:t>
      </w:r>
      <w:r w:rsidR="00BF26B6" w:rsidRPr="00CB271C">
        <w:rPr>
          <w:rFonts w:ascii="Times New Roman" w:hAnsi="Times New Roman" w:cs="Times New Roman"/>
          <w:sz w:val="24"/>
          <w:szCs w:val="24"/>
          <w:lang w:val="lt-LT"/>
        </w:rPr>
        <w:t xml:space="preserve"> elektroninio</w:t>
      </w:r>
      <w:r w:rsidRPr="00CB271C">
        <w:rPr>
          <w:rFonts w:ascii="Times New Roman" w:hAnsi="Times New Roman" w:cs="Times New Roman"/>
          <w:sz w:val="24"/>
          <w:szCs w:val="24"/>
          <w:lang w:val="lt-LT"/>
        </w:rPr>
        <w:t xml:space="preserve"> paštu siųsti konfidencialią Įstaigos informaciją, įskaitant asmens duomenis, jei nenaudojamos papildomos informacijos saugos priemonės (pvz., siunčiamos informacijos šifravimas);</w:t>
      </w:r>
    </w:p>
    <w:p w14:paraId="31ADF81D" w14:textId="2459AAF9" w:rsidR="00CA0518" w:rsidRPr="00CB271C" w:rsidRDefault="00CA0518" w:rsidP="00DA65D9">
      <w:pPr>
        <w:pStyle w:val="Sraopastraipa"/>
        <w:numPr>
          <w:ilvl w:val="2"/>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skelbti darbinio</w:t>
      </w:r>
      <w:r w:rsidR="00BF26B6" w:rsidRPr="00CB271C">
        <w:rPr>
          <w:rFonts w:ascii="Times New Roman" w:hAnsi="Times New Roman" w:cs="Times New Roman"/>
          <w:sz w:val="24"/>
          <w:szCs w:val="24"/>
          <w:lang w:val="lt-LT"/>
        </w:rPr>
        <w:t xml:space="preserve"> elektroninio</w:t>
      </w:r>
      <w:r w:rsidRPr="00CB271C">
        <w:rPr>
          <w:rFonts w:ascii="Times New Roman" w:hAnsi="Times New Roman" w:cs="Times New Roman"/>
          <w:sz w:val="24"/>
          <w:szCs w:val="24"/>
          <w:lang w:val="lt-LT"/>
        </w:rPr>
        <w:t xml:space="preserve"> pašto adresą viešojoje erdvėje, jeigu tai nėra susiję su darbo funkcijų vykdymu;</w:t>
      </w:r>
    </w:p>
    <w:p w14:paraId="7A14364A" w14:textId="60DC1CEE" w:rsidR="00CA0518" w:rsidRPr="00CB271C" w:rsidRDefault="00CA0518" w:rsidP="00DA65D9">
      <w:pPr>
        <w:pStyle w:val="Sraopastraipa"/>
        <w:numPr>
          <w:ilvl w:val="2"/>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naudojantis</w:t>
      </w:r>
      <w:r w:rsidR="00BF26B6" w:rsidRPr="00CB271C">
        <w:rPr>
          <w:rFonts w:ascii="Times New Roman" w:hAnsi="Times New Roman" w:cs="Times New Roman"/>
          <w:sz w:val="24"/>
          <w:szCs w:val="24"/>
          <w:lang w:val="lt-LT"/>
        </w:rPr>
        <w:t xml:space="preserve"> elektroninio</w:t>
      </w:r>
      <w:r w:rsidRPr="00CB271C">
        <w:rPr>
          <w:rFonts w:ascii="Times New Roman" w:hAnsi="Times New Roman" w:cs="Times New Roman"/>
          <w:sz w:val="24"/>
          <w:szCs w:val="24"/>
          <w:lang w:val="lt-LT"/>
        </w:rPr>
        <w:t xml:space="preserve"> pašto paslauga siųsti pranešimus savo arba Įstaigos vardu, kurie gali pakenkti Įstaigos įvaizdžiui</w:t>
      </w:r>
      <w:r w:rsidR="00070BFF" w:rsidRPr="00CB271C">
        <w:rPr>
          <w:rFonts w:ascii="Times New Roman" w:hAnsi="Times New Roman" w:cs="Times New Roman"/>
          <w:sz w:val="24"/>
          <w:szCs w:val="24"/>
          <w:lang w:val="lt-LT"/>
        </w:rPr>
        <w:t xml:space="preserve"> ir reputacijai</w:t>
      </w:r>
      <w:r w:rsidRPr="00CB271C">
        <w:rPr>
          <w:rFonts w:ascii="Times New Roman" w:hAnsi="Times New Roman" w:cs="Times New Roman"/>
          <w:sz w:val="24"/>
          <w:szCs w:val="24"/>
          <w:lang w:val="lt-LT"/>
        </w:rPr>
        <w:t xml:space="preserve"> sukelti materialinę žalą Įstaigai;</w:t>
      </w:r>
    </w:p>
    <w:p w14:paraId="7473B934" w14:textId="776C811F" w:rsidR="00CA0518" w:rsidRPr="00CB271C" w:rsidRDefault="00CA0518" w:rsidP="00DA65D9">
      <w:pPr>
        <w:pStyle w:val="Sraopastraipa"/>
        <w:numPr>
          <w:ilvl w:val="2"/>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naudotis</w:t>
      </w:r>
      <w:r w:rsidR="00BF26B6" w:rsidRPr="00CB271C">
        <w:rPr>
          <w:rFonts w:ascii="Times New Roman" w:hAnsi="Times New Roman" w:cs="Times New Roman"/>
          <w:sz w:val="24"/>
          <w:szCs w:val="24"/>
          <w:lang w:val="lt-LT"/>
        </w:rPr>
        <w:t xml:space="preserve"> elektroniniu</w:t>
      </w:r>
      <w:r w:rsidRPr="00CB271C">
        <w:rPr>
          <w:rFonts w:ascii="Times New Roman" w:hAnsi="Times New Roman" w:cs="Times New Roman"/>
          <w:sz w:val="24"/>
          <w:szCs w:val="24"/>
          <w:lang w:val="lt-LT"/>
        </w:rPr>
        <w:t xml:space="preserve"> paštu sukčiavimo, reklamos ir asmeninės finansinės naudos tikslais;</w:t>
      </w:r>
    </w:p>
    <w:p w14:paraId="1694F7B4" w14:textId="503A346D" w:rsidR="00CA0518" w:rsidRPr="00CB271C" w:rsidRDefault="00CA0518" w:rsidP="00DA65D9">
      <w:pPr>
        <w:pStyle w:val="Sraopastraipa"/>
        <w:numPr>
          <w:ilvl w:val="2"/>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kurti, saugoti ar platinti laiškus su smurtinio, diskriminacinio, rasistinio, seksualinio, pornografinio ar kitaip žmogaus garbę ir orumą žeminančio turinio informacija;</w:t>
      </w:r>
    </w:p>
    <w:p w14:paraId="6BEF78F3" w14:textId="2BAF4944" w:rsidR="00CA0518" w:rsidRPr="00CB271C" w:rsidRDefault="00CA0518" w:rsidP="00DA65D9">
      <w:pPr>
        <w:pStyle w:val="Sraopastraipa"/>
        <w:numPr>
          <w:ilvl w:val="2"/>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perduoti kitiems asmenims, įskaitant ir Įstaigos darbuotojus,</w:t>
      </w:r>
      <w:r w:rsidR="00670CEF" w:rsidRPr="00CB271C">
        <w:rPr>
          <w:rFonts w:ascii="Times New Roman" w:hAnsi="Times New Roman" w:cs="Times New Roman"/>
          <w:sz w:val="24"/>
          <w:szCs w:val="24"/>
          <w:lang w:val="lt-LT"/>
        </w:rPr>
        <w:t xml:space="preserve"> </w:t>
      </w:r>
      <w:r w:rsidR="00070BFF" w:rsidRPr="00CB271C">
        <w:rPr>
          <w:rFonts w:ascii="Times New Roman" w:hAnsi="Times New Roman" w:cs="Times New Roman"/>
          <w:sz w:val="24"/>
          <w:szCs w:val="24"/>
          <w:lang w:val="lt-LT"/>
        </w:rPr>
        <w:t xml:space="preserve">savo ar kitų </w:t>
      </w:r>
      <w:r w:rsidR="00670CEF" w:rsidRPr="00CB271C">
        <w:rPr>
          <w:rFonts w:ascii="Times New Roman" w:hAnsi="Times New Roman" w:cs="Times New Roman"/>
          <w:sz w:val="24"/>
          <w:szCs w:val="24"/>
          <w:lang w:val="lt-LT"/>
        </w:rPr>
        <w:t>elektroninio</w:t>
      </w:r>
      <w:r w:rsidRPr="00CB271C">
        <w:rPr>
          <w:rFonts w:ascii="Times New Roman" w:hAnsi="Times New Roman" w:cs="Times New Roman"/>
          <w:sz w:val="24"/>
          <w:szCs w:val="24"/>
          <w:lang w:val="lt-LT"/>
        </w:rPr>
        <w:t xml:space="preserve"> pašto prisijungimo vardus ir slaptažodžius ir naudotis svetimais</w:t>
      </w:r>
      <w:r w:rsidR="00BF26B6" w:rsidRPr="00CB271C">
        <w:rPr>
          <w:rFonts w:ascii="Times New Roman" w:hAnsi="Times New Roman" w:cs="Times New Roman"/>
          <w:sz w:val="24"/>
          <w:szCs w:val="24"/>
          <w:lang w:val="lt-LT"/>
        </w:rPr>
        <w:t xml:space="preserve"> elektroninio</w:t>
      </w:r>
      <w:r w:rsidRPr="00CB271C">
        <w:rPr>
          <w:rFonts w:ascii="Times New Roman" w:hAnsi="Times New Roman" w:cs="Times New Roman"/>
          <w:sz w:val="24"/>
          <w:szCs w:val="24"/>
          <w:lang w:val="lt-LT"/>
        </w:rPr>
        <w:t xml:space="preserve"> pašto adresais ir slaptažodžiais.</w:t>
      </w:r>
    </w:p>
    <w:p w14:paraId="723D2202" w14:textId="3FAC13B3" w:rsidR="00533C74" w:rsidRPr="00CB271C" w:rsidRDefault="00533C74"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Visos</w:t>
      </w:r>
      <w:r w:rsidR="00BF26B6" w:rsidRPr="00CB271C">
        <w:rPr>
          <w:rFonts w:ascii="Times New Roman" w:hAnsi="Times New Roman" w:cs="Times New Roman"/>
          <w:sz w:val="24"/>
          <w:szCs w:val="24"/>
          <w:lang w:val="lt-LT"/>
        </w:rPr>
        <w:t xml:space="preserve"> elektroninio pašto</w:t>
      </w:r>
      <w:r w:rsidRPr="00CB271C">
        <w:rPr>
          <w:rFonts w:ascii="Times New Roman" w:hAnsi="Times New Roman" w:cs="Times New Roman"/>
          <w:sz w:val="24"/>
          <w:szCs w:val="24"/>
          <w:lang w:val="lt-LT"/>
        </w:rPr>
        <w:t xml:space="preserve"> laiškams taikomos nuostatos vienodai galioja visoms bendradarbiavimo ir ryšių sistemoms, nepriklausomai nuo jų naudojimo būdo: kompiuteriams, </w:t>
      </w:r>
      <w:r w:rsidR="00070BFF" w:rsidRPr="00CB271C">
        <w:rPr>
          <w:rFonts w:ascii="Times New Roman" w:hAnsi="Times New Roman" w:cs="Times New Roman"/>
          <w:sz w:val="24"/>
          <w:szCs w:val="24"/>
          <w:lang w:val="lt-LT"/>
        </w:rPr>
        <w:t xml:space="preserve">išmaniesiems </w:t>
      </w:r>
      <w:r w:rsidRPr="00CB271C">
        <w:rPr>
          <w:rFonts w:ascii="Times New Roman" w:hAnsi="Times New Roman" w:cs="Times New Roman"/>
          <w:sz w:val="24"/>
          <w:szCs w:val="24"/>
          <w:lang w:val="lt-LT"/>
        </w:rPr>
        <w:t>telefonams ar kitiems įrenginiams.</w:t>
      </w:r>
    </w:p>
    <w:p w14:paraId="442BE767" w14:textId="3E9FE4F5" w:rsidR="00CA0518" w:rsidRPr="00CB271C" w:rsidRDefault="00CA0518"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Asmeninis bendravimas darbuotojams darbo vietoje yra leidžiamas, tačiau jis turi būti vykdomas naudojant kitas priemones (</w:t>
      </w:r>
      <w:r w:rsidR="00BF26B6" w:rsidRPr="00CB271C">
        <w:rPr>
          <w:rFonts w:ascii="Times New Roman" w:hAnsi="Times New Roman" w:cs="Times New Roman"/>
          <w:sz w:val="24"/>
          <w:szCs w:val="24"/>
          <w:lang w:val="lt-LT"/>
        </w:rPr>
        <w:t>elektroninio</w:t>
      </w:r>
      <w:r w:rsidRPr="00CB271C">
        <w:rPr>
          <w:rFonts w:ascii="Times New Roman" w:hAnsi="Times New Roman" w:cs="Times New Roman"/>
          <w:sz w:val="24"/>
          <w:szCs w:val="24"/>
          <w:lang w:val="lt-LT"/>
        </w:rPr>
        <w:t xml:space="preserve"> pašto paskyras, „Messenger“, „Viber“, </w:t>
      </w:r>
      <w:r w:rsidRPr="00CB271C">
        <w:rPr>
          <w:rFonts w:ascii="Times New Roman" w:hAnsi="Times New Roman" w:cs="Times New Roman"/>
          <w:sz w:val="24"/>
          <w:szCs w:val="24"/>
          <w:lang w:val="lt-LT"/>
        </w:rPr>
        <w:lastRenderedPageBreak/>
        <w:t>„WhatsUp“ ir kt. ar kitas paskyras), kurios neturi būti susijusios su darbiniu</w:t>
      </w:r>
      <w:r w:rsidR="00BF26B6" w:rsidRPr="00CB271C">
        <w:rPr>
          <w:rFonts w:ascii="Times New Roman" w:hAnsi="Times New Roman" w:cs="Times New Roman"/>
          <w:sz w:val="24"/>
          <w:szCs w:val="24"/>
          <w:lang w:val="lt-LT"/>
        </w:rPr>
        <w:t xml:space="preserve"> elektroninio</w:t>
      </w:r>
      <w:r w:rsidRPr="00CB271C">
        <w:rPr>
          <w:rFonts w:ascii="Times New Roman" w:hAnsi="Times New Roman" w:cs="Times New Roman"/>
          <w:sz w:val="24"/>
          <w:szCs w:val="24"/>
          <w:lang w:val="lt-LT"/>
        </w:rPr>
        <w:t xml:space="preserve"> pašto adresu</w:t>
      </w:r>
      <w:r w:rsidR="00533C74" w:rsidRPr="00CB271C">
        <w:rPr>
          <w:rFonts w:ascii="Times New Roman" w:hAnsi="Times New Roman" w:cs="Times New Roman"/>
          <w:sz w:val="24"/>
          <w:szCs w:val="24"/>
          <w:lang w:val="lt-LT"/>
        </w:rPr>
        <w:t>.</w:t>
      </w:r>
    </w:p>
    <w:p w14:paraId="4B26F68D" w14:textId="6D906C47" w:rsidR="00533C74" w:rsidRDefault="00533C74"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Asmeninis bendravimas ugdytiniams Įstaigoje leidžiamas tokias būdais, kaip numato Įstaigos vidaus taisyklės. Naudojant asmeninio </w:t>
      </w:r>
      <w:r w:rsidR="00670CEF" w:rsidRPr="00CB271C">
        <w:rPr>
          <w:rFonts w:ascii="Times New Roman" w:hAnsi="Times New Roman" w:cs="Times New Roman"/>
          <w:sz w:val="24"/>
          <w:szCs w:val="24"/>
          <w:lang w:val="lt-LT"/>
        </w:rPr>
        <w:t>bendravimo</w:t>
      </w:r>
      <w:r w:rsidRPr="00CB271C">
        <w:rPr>
          <w:rFonts w:ascii="Times New Roman" w:hAnsi="Times New Roman" w:cs="Times New Roman"/>
          <w:sz w:val="24"/>
          <w:szCs w:val="24"/>
          <w:lang w:val="lt-LT"/>
        </w:rPr>
        <w:t xml:space="preserve"> priemones negali būti pažeidžiamas Įstaigos informacinės infrastruktūros saugumas.</w:t>
      </w:r>
    </w:p>
    <w:p w14:paraId="60989186" w14:textId="77777777" w:rsidR="00A613C1" w:rsidRPr="00CB271C" w:rsidRDefault="00A613C1" w:rsidP="00DA65D9">
      <w:pPr>
        <w:pStyle w:val="Sraopastraipa"/>
        <w:numPr>
          <w:ilvl w:val="0"/>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Nuotolinio mokymo sistemų naudojimas</w:t>
      </w:r>
    </w:p>
    <w:p w14:paraId="5813B96A" w14:textId="77777777" w:rsidR="00A613C1" w:rsidRPr="00CB271C" w:rsidRDefault="00A613C1"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Naudoti tik Įstaigos aprobuotas ir pripažintas tinkamomis nuotolinio mokymo platformas.</w:t>
      </w:r>
    </w:p>
    <w:p w14:paraId="07BCFB64" w14:textId="77777777" w:rsidR="00A613C1" w:rsidRPr="00CB271C" w:rsidRDefault="00A613C1"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Siekti, jog šiose platformose prieinamas turinys (vaizdo ir garso įrašai, prezentacijos, tekstai ir kitas turinys) būtų prieinamas tik tiems mokiniams ar ugdytiniams, kuriems tai priklauso pagal numatytą tvarką.</w:t>
      </w:r>
    </w:p>
    <w:p w14:paraId="7804E3AC" w14:textId="77777777" w:rsidR="00A613C1" w:rsidRPr="00CB271C" w:rsidRDefault="00A613C1"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Draudžiama naudoti nuotolinio mokymo platformų įrašus be jose dalyvaujančių asmenų sutikimo (tokio tipo turinys yra asmens duomenys). </w:t>
      </w:r>
    </w:p>
    <w:p w14:paraId="6E9F2E19" w14:textId="77777777" w:rsidR="00A613C1" w:rsidRPr="00CB271C" w:rsidRDefault="00A613C1"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Bet kokių video įrašų darymas, tiek įrašant mokinių / ugdytinių veiksmus, tiek ir mokytojų ar kitų darbuotojų veiksmus yra laikomas asmens duomenų rinkimu ir tvarkomas kaip asmens duomenys. Šia informaciją draudžiama platinti be oje esančio asmens sutikimo.</w:t>
      </w:r>
    </w:p>
    <w:p w14:paraId="6BB87595" w14:textId="77777777" w:rsidR="00A613C1" w:rsidRPr="00CB271C" w:rsidRDefault="00A613C1"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Nuotolinio mokymo platformas galima naudoti tik pagal Įstaigos numatytą tvarką, tai apima klasių, grupių, pokalbių zonų kūrimą ir naudojimą.</w:t>
      </w:r>
    </w:p>
    <w:p w14:paraId="3CE5E9A6" w14:textId="23097A9E" w:rsidR="00533C74" w:rsidRPr="00CB271C" w:rsidRDefault="00533C74" w:rsidP="00DA65D9">
      <w:pPr>
        <w:pStyle w:val="Sraopastraipa"/>
        <w:numPr>
          <w:ilvl w:val="0"/>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Interneto naudojimo reikalavimai</w:t>
      </w:r>
    </w:p>
    <w:p w14:paraId="3DB1C070" w14:textId="47FEA997" w:rsidR="00533C74" w:rsidRPr="00CB271C" w:rsidRDefault="00F97916"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Naudodami Įstaigos interneto resursus darbuotojai privalo laikytis etikos normų, autorių ir gretutinių teisių, šių ir kitų vidaus tvarką reglamentuojančių taisyklių.</w:t>
      </w:r>
    </w:p>
    <w:p w14:paraId="0FBCEB64" w14:textId="6984EE17" w:rsidR="00F97916" w:rsidRPr="00CB271C" w:rsidRDefault="00F97916"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Darbuotojai, registruodamiesi internetiniuose puslapiuose (pvz., socialiniuose tinkluose) atstovauja Įstaigai, todėl turi elgtis taip, kad nepakenktų Įstaigos reputacijai.</w:t>
      </w:r>
    </w:p>
    <w:p w14:paraId="2BAEDF58" w14:textId="5BEDCC34" w:rsidR="00F97916" w:rsidRPr="00CB271C" w:rsidRDefault="00F97916"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Įstaiga vertina su informacijos sauga susijusias interneto naudojimo rizikas ir, esant pagrįstumui, gali blokuoti rizikingo turinio kategorijas, tinklalapius arba su darbu nesusijusių programų komunikaciją internete.</w:t>
      </w:r>
    </w:p>
    <w:p w14:paraId="4CBFC141" w14:textId="72CE59FA" w:rsidR="00F97916" w:rsidRPr="00CB271C" w:rsidRDefault="00F97916"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Darbuotojui naudojantis Įstaigos interneto resursais draudžiama:</w:t>
      </w:r>
    </w:p>
    <w:p w14:paraId="7263AB3D" w14:textId="5C5AEE6E" w:rsidR="00F97916" w:rsidRPr="00CB271C" w:rsidRDefault="00F97916" w:rsidP="00DA65D9">
      <w:pPr>
        <w:pStyle w:val="Sraopastraipa"/>
        <w:numPr>
          <w:ilvl w:val="2"/>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bet koks eksperimentavimas, susijęs su programinės įrangos atsparumu virusams ar patikrinimas dėl jos saugumo;</w:t>
      </w:r>
    </w:p>
    <w:p w14:paraId="568C22A5" w14:textId="42C5ECA7" w:rsidR="00F97916" w:rsidRPr="00CB271C" w:rsidRDefault="00F97916" w:rsidP="00DA65D9">
      <w:pPr>
        <w:pStyle w:val="Sraopastraipa"/>
        <w:numPr>
          <w:ilvl w:val="2"/>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naudotis internetu reklamos ir asmeninės finansinės naudos tikslais;</w:t>
      </w:r>
    </w:p>
    <w:p w14:paraId="3E148F65" w14:textId="2779CFFF" w:rsidR="00F97916" w:rsidRPr="00CB271C" w:rsidRDefault="00F97916" w:rsidP="00DA65D9">
      <w:pPr>
        <w:pStyle w:val="Sraopastraipa"/>
        <w:numPr>
          <w:ilvl w:val="2"/>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siųstis iš interneto, taip pat platinti, su darbo funkcijomis nesusijusias grafines, garso bei vaizdo bylas;</w:t>
      </w:r>
    </w:p>
    <w:p w14:paraId="072D41E8" w14:textId="21CB4044" w:rsidR="00F97916" w:rsidRPr="00CB271C" w:rsidRDefault="00F97916" w:rsidP="00DA65D9">
      <w:pPr>
        <w:pStyle w:val="Sraopastraipa"/>
        <w:numPr>
          <w:ilvl w:val="2"/>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talpinti interneto komentarus, pasiūlymus bei kitus duomenis, susijusius su diskriminuojančiu, nepadoriu, įžeidžiančiu, </w:t>
      </w:r>
      <w:r w:rsidR="00AC4272" w:rsidRPr="00CB271C">
        <w:rPr>
          <w:rFonts w:ascii="Times New Roman" w:hAnsi="Times New Roman" w:cs="Times New Roman"/>
          <w:sz w:val="24"/>
          <w:szCs w:val="24"/>
          <w:lang w:val="lt-LT"/>
        </w:rPr>
        <w:t xml:space="preserve">kurstančiu </w:t>
      </w:r>
      <w:r w:rsidRPr="00CB271C">
        <w:rPr>
          <w:rFonts w:ascii="Times New Roman" w:hAnsi="Times New Roman" w:cs="Times New Roman"/>
          <w:sz w:val="24"/>
          <w:szCs w:val="24"/>
          <w:lang w:val="lt-LT"/>
        </w:rPr>
        <w:t>neapykant</w:t>
      </w:r>
      <w:r w:rsidR="00AC4272" w:rsidRPr="00CB271C">
        <w:rPr>
          <w:rFonts w:ascii="Times New Roman" w:hAnsi="Times New Roman" w:cs="Times New Roman"/>
          <w:sz w:val="24"/>
          <w:szCs w:val="24"/>
          <w:lang w:val="lt-LT"/>
        </w:rPr>
        <w:t>ą</w:t>
      </w:r>
      <w:r w:rsidRPr="00CB271C">
        <w:rPr>
          <w:rFonts w:ascii="Times New Roman" w:hAnsi="Times New Roman" w:cs="Times New Roman"/>
          <w:sz w:val="24"/>
          <w:szCs w:val="24"/>
          <w:lang w:val="lt-LT"/>
        </w:rPr>
        <w:t xml:space="preserve"> ar kitu nepageidaujamu turiniu;</w:t>
      </w:r>
    </w:p>
    <w:p w14:paraId="726BE5BE" w14:textId="0D6D38DD" w:rsidR="00F97916" w:rsidRPr="00CB271C" w:rsidRDefault="00F97916" w:rsidP="00DA65D9">
      <w:pPr>
        <w:pStyle w:val="Sraopastraipa"/>
        <w:numPr>
          <w:ilvl w:val="2"/>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lankytis svetainėse, kuriose pateikiama pornografinė, smurtinė, terorizmą bei kitokią nusikalstamą veiklą skatinanti informacija ar kurios susijusios diskriminuojančiu, nepadoriu, įžeidžiančiu,</w:t>
      </w:r>
      <w:r w:rsidR="00AC4272" w:rsidRPr="00CB271C">
        <w:rPr>
          <w:rFonts w:ascii="Times New Roman" w:hAnsi="Times New Roman" w:cs="Times New Roman"/>
          <w:sz w:val="24"/>
          <w:szCs w:val="24"/>
          <w:lang w:val="lt-LT"/>
        </w:rPr>
        <w:t xml:space="preserve"> skatinančiu</w:t>
      </w:r>
      <w:r w:rsidRPr="00CB271C">
        <w:rPr>
          <w:rFonts w:ascii="Times New Roman" w:hAnsi="Times New Roman" w:cs="Times New Roman"/>
          <w:sz w:val="24"/>
          <w:szCs w:val="24"/>
          <w:lang w:val="lt-LT"/>
        </w:rPr>
        <w:t xml:space="preserve"> neapykant</w:t>
      </w:r>
      <w:r w:rsidR="00AC4272" w:rsidRPr="00CB271C">
        <w:rPr>
          <w:rFonts w:ascii="Times New Roman" w:hAnsi="Times New Roman" w:cs="Times New Roman"/>
          <w:sz w:val="24"/>
          <w:szCs w:val="24"/>
          <w:lang w:val="lt-LT"/>
        </w:rPr>
        <w:t>ą</w:t>
      </w:r>
      <w:r w:rsidRPr="00CB271C">
        <w:rPr>
          <w:rFonts w:ascii="Times New Roman" w:hAnsi="Times New Roman" w:cs="Times New Roman"/>
          <w:sz w:val="24"/>
          <w:szCs w:val="24"/>
          <w:lang w:val="lt-LT"/>
        </w:rPr>
        <w:t xml:space="preserve"> ar kitu nepageidaujamu turiniu</w:t>
      </w:r>
      <w:r w:rsidR="00AC4272" w:rsidRPr="00CB271C">
        <w:rPr>
          <w:rFonts w:ascii="Times New Roman" w:hAnsi="Times New Roman" w:cs="Times New Roman"/>
          <w:sz w:val="24"/>
          <w:szCs w:val="24"/>
          <w:lang w:val="lt-LT"/>
        </w:rPr>
        <w:t>,</w:t>
      </w:r>
      <w:r w:rsidRPr="00CB271C">
        <w:rPr>
          <w:rFonts w:ascii="Times New Roman" w:hAnsi="Times New Roman" w:cs="Times New Roman"/>
          <w:sz w:val="24"/>
          <w:szCs w:val="24"/>
          <w:lang w:val="lt-LT"/>
        </w:rPr>
        <w:t xml:space="preserve"> taip pat platinti tokią informaciją;</w:t>
      </w:r>
    </w:p>
    <w:p w14:paraId="59ABF0A5" w14:textId="239ABB8C" w:rsidR="00F97916" w:rsidRPr="00CB271C" w:rsidRDefault="00F97916" w:rsidP="00DA65D9">
      <w:pPr>
        <w:pStyle w:val="Sraopastraipa"/>
        <w:numPr>
          <w:ilvl w:val="2"/>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dalyvauti interneto lažybose ir azartiniuose lošimuose;</w:t>
      </w:r>
    </w:p>
    <w:p w14:paraId="0219A0A3" w14:textId="65F849F9" w:rsidR="00F97916" w:rsidRPr="00CB271C" w:rsidRDefault="00F97916" w:rsidP="00DA65D9">
      <w:pPr>
        <w:pStyle w:val="Sraopastraipa"/>
        <w:numPr>
          <w:ilvl w:val="2"/>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lastRenderedPageBreak/>
        <w:t>savavališkai keisti interneto naršyklės ir elektroninio pašto programinės įrangos parametrus, susijusius su apsauga arba prisijungimo būdu, apeiti bet kurį taikomą saugumo mechanizmą;</w:t>
      </w:r>
    </w:p>
    <w:p w14:paraId="013ABF2F" w14:textId="67D8BFCC" w:rsidR="00F97916" w:rsidRPr="00CB271C" w:rsidRDefault="00F97916" w:rsidP="00DA65D9">
      <w:pPr>
        <w:pStyle w:val="Sraopastraipa"/>
        <w:numPr>
          <w:ilvl w:val="2"/>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perduodant duomenis arba kitą informaciją internetu, draudžiama naudotis svetimais arba neegzistuojančiais elektroninio pašto adresais, t.y. mėginti apsimesti kitu vartotoju;</w:t>
      </w:r>
    </w:p>
    <w:p w14:paraId="0142F684" w14:textId="487D3CC2" w:rsidR="00F97916" w:rsidRPr="00CB271C" w:rsidRDefault="00F97916" w:rsidP="00DA65D9">
      <w:pPr>
        <w:pStyle w:val="Sraopastraipa"/>
        <w:numPr>
          <w:ilvl w:val="2"/>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imtis veiksmų ar kitaip trikdyti interneto resursų greitaveiką Įstaigoje, bandyti išvengti Įstaigos teisėtai vykdomo stebėjimo ar kontrolės.</w:t>
      </w:r>
    </w:p>
    <w:p w14:paraId="0790C6D1" w14:textId="0F2E46B6" w:rsidR="00B3308D" w:rsidRPr="00DA65D9" w:rsidRDefault="00FC1682" w:rsidP="00DA65D9">
      <w:pPr>
        <w:pStyle w:val="Sraopastraipa"/>
        <w:numPr>
          <w:ilvl w:val="0"/>
          <w:numId w:val="26"/>
        </w:numPr>
        <w:spacing w:after="120" w:line="240" w:lineRule="auto"/>
        <w:contextualSpacing w:val="0"/>
        <w:jc w:val="both"/>
        <w:rPr>
          <w:rFonts w:ascii="Times New Roman" w:hAnsi="Times New Roman" w:cs="Times New Roman"/>
          <w:sz w:val="24"/>
          <w:szCs w:val="24"/>
          <w:lang w:val="lt-LT"/>
        </w:rPr>
      </w:pPr>
      <w:r w:rsidRPr="00DA65D9">
        <w:rPr>
          <w:rFonts w:ascii="Times New Roman" w:hAnsi="Times New Roman" w:cs="Times New Roman"/>
          <w:sz w:val="24"/>
          <w:szCs w:val="24"/>
          <w:lang w:val="lt-LT"/>
        </w:rPr>
        <w:t>Nuotolinė prieiga prie Įstaigos informacinių sistemų:</w:t>
      </w:r>
    </w:p>
    <w:p w14:paraId="66A76D0D" w14:textId="009A4B0C" w:rsidR="006D3B02" w:rsidRPr="00DA65D9" w:rsidRDefault="00CB6E58"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DA65D9">
        <w:rPr>
          <w:rFonts w:ascii="Times New Roman" w:hAnsi="Times New Roman" w:cs="Times New Roman"/>
          <w:sz w:val="24"/>
          <w:szCs w:val="24"/>
          <w:lang w:val="lt-LT"/>
        </w:rPr>
        <w:t xml:space="preserve">Nuotolinė prieiga prie Įstaigos informacinių sistemų gali būti suteikiamas tik tais atvejais, jei tai būtina darbuotojo tiesioginių funkcijų atlikimui. </w:t>
      </w:r>
      <w:r w:rsidR="006D3B02" w:rsidRPr="00DA65D9">
        <w:rPr>
          <w:rFonts w:ascii="Times New Roman" w:hAnsi="Times New Roman" w:cs="Times New Roman"/>
          <w:sz w:val="24"/>
          <w:szCs w:val="24"/>
          <w:lang w:val="lt-LT"/>
        </w:rPr>
        <w:t>Darbuotojas, jungdamasis prie Įstaigos informacinių sistemų, turi užtikrinti ir pasirūpinti prisijungimo vietos (pvz. namų interneto tinklo) saugumu, nesijungti iš nepatikimų vietų (pvz. nežinomo viešiosios interneto prieigos taško).</w:t>
      </w:r>
    </w:p>
    <w:p w14:paraId="281F3DF3" w14:textId="7955ABA9" w:rsidR="00CB6E58" w:rsidRPr="00DA65D9" w:rsidRDefault="00CB6E58"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DA65D9">
        <w:rPr>
          <w:rFonts w:ascii="Times New Roman" w:hAnsi="Times New Roman" w:cs="Times New Roman"/>
          <w:sz w:val="24"/>
          <w:szCs w:val="24"/>
          <w:lang w:val="lt-LT"/>
        </w:rPr>
        <w:t xml:space="preserve">Virtualusis privatus tinklas (angl. </w:t>
      </w:r>
      <w:r w:rsidRPr="00DA65D9">
        <w:rPr>
          <w:rFonts w:ascii="Times New Roman" w:hAnsi="Times New Roman" w:cs="Times New Roman"/>
          <w:i/>
          <w:sz w:val="24"/>
          <w:szCs w:val="24"/>
          <w:lang w:val="lt-LT"/>
        </w:rPr>
        <w:t>Virtual Private Network</w:t>
      </w:r>
      <w:r w:rsidRPr="00DA65D9">
        <w:rPr>
          <w:rFonts w:ascii="Times New Roman" w:hAnsi="Times New Roman" w:cs="Times New Roman"/>
          <w:sz w:val="24"/>
          <w:szCs w:val="24"/>
          <w:lang w:val="lt-LT"/>
        </w:rPr>
        <w:t xml:space="preserve">, VPN) yra saugumą didinanti technologija, kuri gali būti taikoma kai dirbama ne Įstaigos vidiniame tinkle (t.y. ne įprastinėse darbo vietose). Nuotolinė prieiga galima tik naudojantis saugius šifruotus ryšio kanalus (SSL VPN tuneliu) arba naudojant sertifikatą. </w:t>
      </w:r>
    </w:p>
    <w:p w14:paraId="7D5B73F4" w14:textId="75194693" w:rsidR="00FC1682" w:rsidRPr="00DA65D9" w:rsidRDefault="00CB6E58"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DA65D9">
        <w:rPr>
          <w:rFonts w:ascii="Times New Roman" w:hAnsi="Times New Roman" w:cs="Times New Roman"/>
          <w:sz w:val="24"/>
          <w:szCs w:val="24"/>
          <w:lang w:val="lt-LT"/>
        </w:rPr>
        <w:t>Savavališka nuotolinė prieiga prie Įstaigos informacinių sistemų yra griežtai draudžiama.</w:t>
      </w:r>
    </w:p>
    <w:p w14:paraId="65B5596E" w14:textId="2722B3BE" w:rsidR="00CD3602" w:rsidRPr="00DA65D9" w:rsidRDefault="00CD3602"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DA65D9">
        <w:rPr>
          <w:rFonts w:ascii="Times New Roman" w:hAnsi="Times New Roman" w:cs="Times New Roman"/>
          <w:sz w:val="24"/>
          <w:szCs w:val="24"/>
          <w:lang w:val="lt-LT"/>
        </w:rPr>
        <w:t>VPN naudotojai atsako už tai, kad tretieji asmenys VPN naudojimo metu neprieitų prie Įstaigos vidinio tinklo, informacinių sistemų ir informacijos.</w:t>
      </w:r>
    </w:p>
    <w:p w14:paraId="5BD91506" w14:textId="26CE0082" w:rsidR="00CB6E58" w:rsidRPr="00DA65D9" w:rsidRDefault="00CB6E58"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DA65D9">
        <w:rPr>
          <w:rFonts w:ascii="Times New Roman" w:hAnsi="Times New Roman" w:cs="Times New Roman"/>
          <w:sz w:val="24"/>
          <w:szCs w:val="24"/>
          <w:lang w:val="lt-LT"/>
        </w:rPr>
        <w:t>VPN valdomas centralizuotai ir reglamentuojamas Įstaigos IT specialisto.</w:t>
      </w:r>
    </w:p>
    <w:p w14:paraId="00BF64EE" w14:textId="42615A2B" w:rsidR="00D37DB5" w:rsidRPr="00CB271C" w:rsidRDefault="00D37DB5" w:rsidP="00DA65D9">
      <w:pPr>
        <w:pStyle w:val="Sraopastraipa"/>
        <w:numPr>
          <w:ilvl w:val="0"/>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Nešiojamųjų įrenginių </w:t>
      </w:r>
      <w:r w:rsidR="00BE2021" w:rsidRPr="00CB271C">
        <w:rPr>
          <w:rFonts w:ascii="Times New Roman" w:hAnsi="Times New Roman" w:cs="Times New Roman"/>
          <w:sz w:val="24"/>
          <w:szCs w:val="24"/>
          <w:lang w:val="lt-LT"/>
        </w:rPr>
        <w:t>ir išorinių duomenų laikmenų saugumas</w:t>
      </w:r>
      <w:r w:rsidR="00851C1A" w:rsidRPr="00CB271C">
        <w:rPr>
          <w:rFonts w:ascii="Times New Roman" w:hAnsi="Times New Roman" w:cs="Times New Roman"/>
          <w:sz w:val="24"/>
          <w:szCs w:val="24"/>
          <w:lang w:val="lt-LT"/>
        </w:rPr>
        <w:t>:</w:t>
      </w:r>
    </w:p>
    <w:p w14:paraId="43F77AB1" w14:textId="286BA969" w:rsidR="00BE2021" w:rsidRPr="00CB271C" w:rsidRDefault="00BE2021"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Įstaigos nešiojamuose įrenginiuose (nešiojamuosiuose kompiuteriuose, planšetėse, išmaniuosiuose telefonuose ir pan.), jeigu jie naudojami ne Įstaigos vidiniame kompiuterių tinkle, įrenginiuose esanti Įstaigai svarbi informacija  (pvz., konfidenciali informacija, asmens duomenys) ir prisijungimo prie </w:t>
      </w:r>
      <w:r w:rsidR="00670CEF" w:rsidRPr="00CB271C">
        <w:rPr>
          <w:rFonts w:ascii="Times New Roman" w:hAnsi="Times New Roman" w:cs="Times New Roman"/>
          <w:sz w:val="24"/>
          <w:szCs w:val="24"/>
          <w:lang w:val="lt-LT"/>
        </w:rPr>
        <w:t>Įstaigos</w:t>
      </w:r>
      <w:r w:rsidRPr="00CB271C">
        <w:rPr>
          <w:rFonts w:ascii="Times New Roman" w:hAnsi="Times New Roman" w:cs="Times New Roman"/>
          <w:sz w:val="24"/>
          <w:szCs w:val="24"/>
          <w:lang w:val="lt-LT"/>
        </w:rPr>
        <w:t xml:space="preserve"> informacinėse sistemose tvarkomos informacijos ir duomenų turi būti šifruojama, privaloma naudoti papildomas saugos priemones, kuriomis patvirtinama naudotojo tapatybė (slaptažodis, PIN kodas ir pan.).</w:t>
      </w:r>
    </w:p>
    <w:p w14:paraId="47263295" w14:textId="144C1448" w:rsidR="00D37DB5" w:rsidRPr="00CB271C" w:rsidRDefault="00D37DB5"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Visuose Įstaigos nešiojamuosiuose kompiuteriuose turi būti įjungta „Bitlocker“ ar panaši standžiojo ar atminties disko šifravimo technologija, kad užtikrinanti </w:t>
      </w:r>
      <w:r w:rsidR="00851C1A" w:rsidRPr="00CB271C">
        <w:rPr>
          <w:rFonts w:ascii="Times New Roman" w:hAnsi="Times New Roman" w:cs="Times New Roman"/>
          <w:sz w:val="24"/>
          <w:szCs w:val="24"/>
          <w:lang w:val="lt-LT"/>
        </w:rPr>
        <w:t>i</w:t>
      </w:r>
      <w:r w:rsidRPr="00CB271C">
        <w:rPr>
          <w:rFonts w:ascii="Times New Roman" w:hAnsi="Times New Roman" w:cs="Times New Roman"/>
          <w:sz w:val="24"/>
          <w:szCs w:val="24"/>
          <w:lang w:val="lt-LT"/>
        </w:rPr>
        <w:t>nformacijos</w:t>
      </w:r>
      <w:r w:rsidR="00851C1A" w:rsidRPr="00CB271C">
        <w:rPr>
          <w:rFonts w:ascii="Times New Roman" w:hAnsi="Times New Roman" w:cs="Times New Roman"/>
          <w:sz w:val="24"/>
          <w:szCs w:val="24"/>
          <w:lang w:val="lt-LT"/>
        </w:rPr>
        <w:t>, saugomos įreng</w:t>
      </w:r>
      <w:r w:rsidR="00EE59D4" w:rsidRPr="00CB271C">
        <w:rPr>
          <w:rFonts w:ascii="Times New Roman" w:hAnsi="Times New Roman" w:cs="Times New Roman"/>
          <w:sz w:val="24"/>
          <w:szCs w:val="24"/>
          <w:lang w:val="lt-LT"/>
        </w:rPr>
        <w:t>in</w:t>
      </w:r>
      <w:r w:rsidR="00851C1A" w:rsidRPr="00CB271C">
        <w:rPr>
          <w:rFonts w:ascii="Times New Roman" w:hAnsi="Times New Roman" w:cs="Times New Roman"/>
          <w:sz w:val="24"/>
          <w:szCs w:val="24"/>
          <w:lang w:val="lt-LT"/>
        </w:rPr>
        <w:t xml:space="preserve">yje apsaugą </w:t>
      </w:r>
      <w:r w:rsidRPr="00CB271C">
        <w:rPr>
          <w:rFonts w:ascii="Times New Roman" w:hAnsi="Times New Roman" w:cs="Times New Roman"/>
          <w:sz w:val="24"/>
          <w:szCs w:val="24"/>
          <w:lang w:val="lt-LT"/>
        </w:rPr>
        <w:t>Įstaigos informacija būtų apsaugota kompiuterinės įrangos vagystės ar praradimo atveju.</w:t>
      </w:r>
    </w:p>
    <w:p w14:paraId="62827B13" w14:textId="68A6858E" w:rsidR="00D37DB5" w:rsidRPr="00CB271C" w:rsidRDefault="00D37DB5"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Apie bet kokio </w:t>
      </w:r>
      <w:r w:rsidR="00851C1A" w:rsidRPr="00CB271C">
        <w:rPr>
          <w:rFonts w:ascii="Times New Roman" w:hAnsi="Times New Roman" w:cs="Times New Roman"/>
          <w:sz w:val="24"/>
          <w:szCs w:val="24"/>
          <w:lang w:val="lt-LT"/>
        </w:rPr>
        <w:t>įrenginio</w:t>
      </w:r>
      <w:r w:rsidRPr="00CB271C">
        <w:rPr>
          <w:rFonts w:ascii="Times New Roman" w:hAnsi="Times New Roman" w:cs="Times New Roman"/>
          <w:sz w:val="24"/>
          <w:szCs w:val="24"/>
          <w:lang w:val="lt-LT"/>
        </w:rPr>
        <w:t xml:space="preserve"> praradimą (pavogtas ar kitaip pamestas) </w:t>
      </w:r>
      <w:r w:rsidR="00851C1A" w:rsidRPr="00CB271C">
        <w:rPr>
          <w:rFonts w:ascii="Times New Roman" w:hAnsi="Times New Roman" w:cs="Times New Roman"/>
          <w:sz w:val="24"/>
          <w:szCs w:val="24"/>
          <w:lang w:val="lt-LT"/>
        </w:rPr>
        <w:t>darbuotojas privalo informuoti Įstaigos IT specialistą ir Įstaigos vadovą, o vagystės atveju – ir Policiją.</w:t>
      </w:r>
    </w:p>
    <w:p w14:paraId="575E7845" w14:textId="0E728215" w:rsidR="00851C1A" w:rsidRPr="00CB271C" w:rsidRDefault="00851C1A"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Asmeninius nešiojamus įrenginius prijungti prie Įstaigos tinklo (pvz., prie Įstaigos bevielio tinklo) galima tik jei įrenginys atitinka nustatytus saugumo reikalavimus (įdiegti visi rekomenduojami programinės įrangos atnaujinimai, naudojama kenksmingos programinės įrangos kontrolės priemonės, informacijos šifravimas ir kt.).</w:t>
      </w:r>
    </w:p>
    <w:p w14:paraId="59F52649" w14:textId="10EA319E" w:rsidR="00851C1A" w:rsidRPr="00CB271C" w:rsidRDefault="00851C1A"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lastRenderedPageBreak/>
        <w:t>Draudžiama asmeniniuose</w:t>
      </w:r>
      <w:r w:rsidR="006D3B02" w:rsidRPr="00CB271C">
        <w:rPr>
          <w:rFonts w:ascii="Times New Roman" w:hAnsi="Times New Roman" w:cs="Times New Roman"/>
          <w:sz w:val="24"/>
          <w:szCs w:val="24"/>
          <w:lang w:val="lt-LT"/>
        </w:rPr>
        <w:t xml:space="preserve"> (tai netaikoma Įstaigos kompiuterinei įrangai)</w:t>
      </w:r>
      <w:r w:rsidRPr="00CB271C">
        <w:rPr>
          <w:rFonts w:ascii="Times New Roman" w:hAnsi="Times New Roman" w:cs="Times New Roman"/>
          <w:sz w:val="24"/>
          <w:szCs w:val="24"/>
          <w:lang w:val="lt-LT"/>
        </w:rPr>
        <w:t xml:space="preserve"> nešiojamuose įrenginiuose saugoti Įstaigos informaciją.</w:t>
      </w:r>
      <w:r w:rsidR="006D3B02" w:rsidRPr="00CB271C">
        <w:rPr>
          <w:rFonts w:ascii="Times New Roman" w:hAnsi="Times New Roman" w:cs="Times New Roman"/>
          <w:sz w:val="24"/>
          <w:szCs w:val="24"/>
          <w:lang w:val="lt-LT"/>
        </w:rPr>
        <w:t xml:space="preserve"> Ši nuostata netaikoma asmeniniams išmaniesiems telefonams, jei yra užtikrintas tinkamas jų saugumas ir užrakinimas.</w:t>
      </w:r>
    </w:p>
    <w:p w14:paraId="68B0AC48" w14:textId="04DBB777" w:rsidR="00851C1A" w:rsidRPr="00CB271C" w:rsidRDefault="00851C1A"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Jei darbuotojui suteikta teisė išnešti nešiojamąjį įrenginį iš Įstaigos teritorijos, jis atsakingas už išnešamo įrenginio </w:t>
      </w:r>
      <w:r w:rsidR="006D3B02" w:rsidRPr="00CB271C">
        <w:rPr>
          <w:rFonts w:ascii="Times New Roman" w:hAnsi="Times New Roman" w:cs="Times New Roman"/>
          <w:sz w:val="24"/>
          <w:szCs w:val="24"/>
          <w:lang w:val="lt-LT"/>
        </w:rPr>
        <w:t xml:space="preserve">ir jame esančios informacijos </w:t>
      </w:r>
      <w:r w:rsidR="00BE2021" w:rsidRPr="00CB271C">
        <w:rPr>
          <w:rFonts w:ascii="Times New Roman" w:hAnsi="Times New Roman" w:cs="Times New Roman"/>
          <w:sz w:val="24"/>
          <w:szCs w:val="24"/>
          <w:lang w:val="lt-LT"/>
        </w:rPr>
        <w:t xml:space="preserve">saugumą. </w:t>
      </w:r>
    </w:p>
    <w:p w14:paraId="746ECF27" w14:textId="502C832B" w:rsidR="00BE2021" w:rsidRPr="00CB271C" w:rsidRDefault="00BE2021"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Įstaigoje leidžiama naudoti tik Įstaigos išduotas išorines duomenų laikmenas (USB raktus, išorinius kietuosius diskus). Išorinėse duomenų laikmenose įstaigos informacija privalo būti saugoma šifruota.</w:t>
      </w:r>
    </w:p>
    <w:p w14:paraId="4632715B" w14:textId="6B85A2B2" w:rsidR="0037514E" w:rsidRPr="00CB271C" w:rsidRDefault="0037514E" w:rsidP="00DA65D9">
      <w:pPr>
        <w:pStyle w:val="Sraopastraipa"/>
        <w:numPr>
          <w:ilvl w:val="0"/>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Informacijos saugos incidentai</w:t>
      </w:r>
      <w:r w:rsidR="00BF26B6" w:rsidRPr="00CB271C">
        <w:rPr>
          <w:rFonts w:ascii="Times New Roman" w:hAnsi="Times New Roman" w:cs="Times New Roman"/>
          <w:sz w:val="24"/>
          <w:szCs w:val="24"/>
          <w:lang w:val="lt-LT"/>
        </w:rPr>
        <w:t>:</w:t>
      </w:r>
    </w:p>
    <w:p w14:paraId="30682FAE" w14:textId="66E89EC2" w:rsidR="0037514E" w:rsidRPr="00CB271C" w:rsidRDefault="00BF26B6"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Naudotojai, pastebėję Įstaigos informacinių sistemų sutrikimus, </w:t>
      </w:r>
      <w:r w:rsidR="00D4751E" w:rsidRPr="00CB271C">
        <w:rPr>
          <w:rFonts w:ascii="Times New Roman" w:hAnsi="Times New Roman" w:cs="Times New Roman"/>
          <w:sz w:val="24"/>
          <w:szCs w:val="24"/>
          <w:lang w:val="lt-LT"/>
        </w:rPr>
        <w:t xml:space="preserve">esamus arba įtariamus kibernetinius incidentus, nustatytų informacijos saugos reikalavimų pažeidimus, neveikiančias arba netinkamai veikiančias saugos priemones, kitų naudotojų ar asmenų neteisėtus veiksmus ar nusikalstamos veikos požymius turinčius atvejus ar kitus įtartinus atvejus privalo nedelsiant pranešti Įstaigos IT </w:t>
      </w:r>
      <w:r w:rsidR="00EE59D4" w:rsidRPr="00CB271C">
        <w:rPr>
          <w:rFonts w:ascii="Times New Roman" w:hAnsi="Times New Roman" w:cs="Times New Roman"/>
          <w:sz w:val="24"/>
          <w:szCs w:val="24"/>
          <w:lang w:val="lt-LT"/>
        </w:rPr>
        <w:t>specialistui</w:t>
      </w:r>
      <w:r w:rsidR="00D4751E" w:rsidRPr="00CB271C">
        <w:rPr>
          <w:rFonts w:ascii="Times New Roman" w:hAnsi="Times New Roman" w:cs="Times New Roman"/>
          <w:sz w:val="24"/>
          <w:szCs w:val="24"/>
          <w:lang w:val="lt-LT"/>
        </w:rPr>
        <w:t>.</w:t>
      </w:r>
    </w:p>
    <w:p w14:paraId="5D782486" w14:textId="29FC60F5" w:rsidR="00D4751E" w:rsidRPr="00CB271C" w:rsidRDefault="00D4751E"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Informacijos saugos incidentai turi būti registruojami ir valdomi bei šalinami Įstaigos turimomis techninėmis ir programinėmis priemonėmis.</w:t>
      </w:r>
    </w:p>
    <w:p w14:paraId="52205A10" w14:textId="44C2637F" w:rsidR="00D4751E" w:rsidRPr="00CB271C" w:rsidRDefault="00D4751E"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Naudotojai privalo vykdyti įstaigos IT specialisto ar kito atsakingo asmens nurodymus, susijusius su incidento valdymu ir likvidavimu (pateikti visą žinomą informaciją, pateikti su incidentu susijusią IT įrangą ir pan.).</w:t>
      </w:r>
    </w:p>
    <w:p w14:paraId="706FD8C0" w14:textId="54CA76C3" w:rsidR="00D4751E" w:rsidRPr="00CB271C" w:rsidRDefault="00D4751E"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Pašalinus incidentą turi būti atliekama analizė ir vertinimas siekiant nustatyti incidento </w:t>
      </w:r>
      <w:r w:rsidR="00EE59D4" w:rsidRPr="00CB271C">
        <w:rPr>
          <w:rFonts w:ascii="Times New Roman" w:hAnsi="Times New Roman" w:cs="Times New Roman"/>
          <w:sz w:val="24"/>
          <w:szCs w:val="24"/>
          <w:lang w:val="lt-LT"/>
        </w:rPr>
        <w:t>priežastis</w:t>
      </w:r>
      <w:r w:rsidRPr="00CB271C">
        <w:rPr>
          <w:rFonts w:ascii="Times New Roman" w:hAnsi="Times New Roman" w:cs="Times New Roman"/>
          <w:sz w:val="24"/>
          <w:szCs w:val="24"/>
          <w:lang w:val="lt-LT"/>
        </w:rPr>
        <w:t xml:space="preserve"> bei imtis reikiamų priemonių panašių incidentų </w:t>
      </w:r>
      <w:r w:rsidR="00773778" w:rsidRPr="00CB271C">
        <w:rPr>
          <w:rFonts w:ascii="Times New Roman" w:hAnsi="Times New Roman" w:cs="Times New Roman"/>
          <w:sz w:val="24"/>
          <w:szCs w:val="24"/>
          <w:lang w:val="lt-LT"/>
        </w:rPr>
        <w:t>ateityje.</w:t>
      </w:r>
    </w:p>
    <w:p w14:paraId="5CBF6474" w14:textId="77777777" w:rsidR="00BE2021" w:rsidRPr="00CB271C" w:rsidRDefault="00BE2021" w:rsidP="00DA65D9">
      <w:pPr>
        <w:pStyle w:val="Sraopastraipa"/>
        <w:numPr>
          <w:ilvl w:val="0"/>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IT įrangos ir informacijos naikinimas:</w:t>
      </w:r>
    </w:p>
    <w:p w14:paraId="28662FC5" w14:textId="304E9FC5" w:rsidR="00BE2021" w:rsidRPr="00CB271C" w:rsidRDefault="00BE2021" w:rsidP="00DA65D9">
      <w:pPr>
        <w:pStyle w:val="Sraopastraipa"/>
        <w:numPr>
          <w:ilvl w:val="1"/>
          <w:numId w:val="26"/>
        </w:numPr>
        <w:spacing w:after="12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Perduodant techninę įrangą išoriniams rangovams remontuoti ar nurašant netinkamą naudoti įrangą turi būti užtikrinama, kad perduodamoje ar nurašomoje įrangoje nėra Įstaigos konfidencialios informacijos. Informacija turi būti ištrinama naudojant specializuotą programinę įr</w:t>
      </w:r>
      <w:r w:rsidR="00BE76E8" w:rsidRPr="00CB271C">
        <w:rPr>
          <w:rFonts w:ascii="Times New Roman" w:hAnsi="Times New Roman" w:cs="Times New Roman"/>
          <w:sz w:val="24"/>
          <w:szCs w:val="24"/>
          <w:lang w:val="lt-LT"/>
        </w:rPr>
        <w:t>angą, kad nebūtų galimybės atkurti informacijos, išimami vidiniai diskai arba jie fiziškai sunaikinami</w:t>
      </w:r>
      <w:r w:rsidRPr="00CB271C">
        <w:rPr>
          <w:rFonts w:ascii="Times New Roman" w:hAnsi="Times New Roman" w:cs="Times New Roman"/>
          <w:sz w:val="24"/>
          <w:szCs w:val="24"/>
          <w:lang w:val="lt-LT"/>
        </w:rPr>
        <w:t xml:space="preserve">. </w:t>
      </w:r>
      <w:r w:rsidR="006D3B02" w:rsidRPr="00CB271C">
        <w:rPr>
          <w:rFonts w:ascii="Times New Roman" w:hAnsi="Times New Roman" w:cs="Times New Roman"/>
          <w:sz w:val="24"/>
          <w:szCs w:val="24"/>
          <w:lang w:val="lt-LT"/>
        </w:rPr>
        <w:t>Jei naudotojas pats negali užtikrinti šių reikalavimų vykdymo, privaloma kreiptis į įstaigos įgaliotą IT specialistą.</w:t>
      </w:r>
    </w:p>
    <w:p w14:paraId="357D9DEB" w14:textId="4DA33B38" w:rsidR="00BE2021" w:rsidRPr="00CB271C" w:rsidRDefault="00BE76E8"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Nereikalingos ar nenaudojamos išorinės duomenų laikmenos, kuriose yra Įstaigos informacija, turi būti </w:t>
      </w:r>
      <w:r w:rsidR="00EE59D4" w:rsidRPr="00CB271C">
        <w:rPr>
          <w:rFonts w:ascii="Times New Roman" w:hAnsi="Times New Roman" w:cs="Times New Roman"/>
          <w:sz w:val="24"/>
          <w:szCs w:val="24"/>
          <w:lang w:val="lt-LT"/>
        </w:rPr>
        <w:t>naikinamos</w:t>
      </w:r>
      <w:r w:rsidRPr="00CB271C">
        <w:rPr>
          <w:rFonts w:ascii="Times New Roman" w:hAnsi="Times New Roman" w:cs="Times New Roman"/>
          <w:sz w:val="24"/>
          <w:szCs w:val="24"/>
          <w:lang w:val="lt-LT"/>
        </w:rPr>
        <w:t xml:space="preserve"> ištrinant informaciją neatkuriamai naudojant specializuotą programinę įrangą (USB raktai, išoriniai kietieji diskai) arba fiziškai sunaikinant laikmenas jas sulaužant (CD / DVD diskai, USB raktai, išoriniai kietieji diskai) Popieriniai dokumentai, kuriuose yra Įstaigai svarbios informacijos, turi būti naikinami juos susmulkinant.</w:t>
      </w:r>
    </w:p>
    <w:p w14:paraId="485C8C5E" w14:textId="5FA44DB2" w:rsidR="00BE76E8" w:rsidRPr="00CB271C" w:rsidRDefault="00BE76E8" w:rsidP="00DA65D9">
      <w:pPr>
        <w:pStyle w:val="Sraopastraipa"/>
        <w:numPr>
          <w:ilvl w:val="1"/>
          <w:numId w:val="26"/>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Įrangos ir laikmenų sunaikinimas turi būti registruojamas.</w:t>
      </w:r>
    </w:p>
    <w:p w14:paraId="60EBF344" w14:textId="65F61AC3" w:rsidR="00773778" w:rsidRPr="00CB271C" w:rsidRDefault="00773778" w:rsidP="00DA65D9">
      <w:pPr>
        <w:pStyle w:val="Sraopastraipa"/>
        <w:numPr>
          <w:ilvl w:val="0"/>
          <w:numId w:val="26"/>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Naudotojų teisės ir pareigos:</w:t>
      </w:r>
    </w:p>
    <w:p w14:paraId="5F1D6A35" w14:textId="5DDC2107" w:rsidR="0037514E" w:rsidRPr="00CB271C" w:rsidRDefault="0037514E" w:rsidP="00DA65D9">
      <w:pPr>
        <w:pStyle w:val="Sraopastraipa"/>
        <w:numPr>
          <w:ilvl w:val="1"/>
          <w:numId w:val="26"/>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 xml:space="preserve">Naudodamiesi </w:t>
      </w:r>
      <w:r w:rsidR="00AD5EFF" w:rsidRPr="00CB271C">
        <w:rPr>
          <w:rFonts w:ascii="Times New Roman" w:eastAsia="Times New Roman" w:hAnsi="Times New Roman" w:cs="Times New Roman"/>
          <w:sz w:val="24"/>
          <w:szCs w:val="24"/>
          <w:lang w:val="lt-LT"/>
        </w:rPr>
        <w:t xml:space="preserve">Įstaigos informacinėmis sistemomis </w:t>
      </w:r>
      <w:r w:rsidRPr="00CB271C">
        <w:rPr>
          <w:rFonts w:ascii="Times New Roman" w:eastAsia="Times New Roman" w:hAnsi="Times New Roman" w:cs="Times New Roman"/>
          <w:sz w:val="24"/>
          <w:szCs w:val="24"/>
          <w:lang w:val="lt-LT"/>
        </w:rPr>
        <w:t>ar joje tvarkoma informacija naudotojai turi:</w:t>
      </w:r>
    </w:p>
    <w:p w14:paraId="06805663" w14:textId="748C4F72" w:rsidR="0037514E" w:rsidRPr="00CB271C" w:rsidRDefault="0037514E" w:rsidP="00DA65D9">
      <w:pPr>
        <w:pStyle w:val="Sraopastraipa"/>
        <w:numPr>
          <w:ilvl w:val="2"/>
          <w:numId w:val="26"/>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 xml:space="preserve">susipažinti su </w:t>
      </w:r>
      <w:r w:rsidR="00AD5EFF" w:rsidRPr="00CB271C">
        <w:rPr>
          <w:rFonts w:ascii="Times New Roman" w:eastAsia="Times New Roman" w:hAnsi="Times New Roman" w:cs="Times New Roman"/>
          <w:sz w:val="24"/>
          <w:szCs w:val="24"/>
          <w:lang w:val="lt-LT"/>
        </w:rPr>
        <w:t xml:space="preserve">Įstaigos patvirtintais informacijos saugą reglamentuojančiais dokumentais </w:t>
      </w:r>
      <w:r w:rsidRPr="00CB271C">
        <w:rPr>
          <w:rFonts w:ascii="Times New Roman" w:eastAsia="Times New Roman" w:hAnsi="Times New Roman" w:cs="Times New Roman"/>
          <w:sz w:val="24"/>
          <w:szCs w:val="24"/>
          <w:lang w:val="lt-LT"/>
        </w:rPr>
        <w:t>ir laikytis</w:t>
      </w:r>
      <w:r w:rsidR="00AD5EFF" w:rsidRPr="00CB271C">
        <w:rPr>
          <w:rFonts w:ascii="Times New Roman" w:eastAsia="Times New Roman" w:hAnsi="Times New Roman" w:cs="Times New Roman"/>
          <w:sz w:val="24"/>
          <w:szCs w:val="24"/>
          <w:lang w:val="lt-LT"/>
        </w:rPr>
        <w:t xml:space="preserve"> juose nustatytų saugos reikalavimų</w:t>
      </w:r>
      <w:r w:rsidRPr="00CB271C">
        <w:rPr>
          <w:rFonts w:ascii="Times New Roman" w:eastAsia="Times New Roman" w:hAnsi="Times New Roman" w:cs="Times New Roman"/>
          <w:sz w:val="24"/>
          <w:szCs w:val="24"/>
          <w:lang w:val="lt-LT"/>
        </w:rPr>
        <w:t>;</w:t>
      </w:r>
    </w:p>
    <w:p w14:paraId="047ED35C" w14:textId="1371A986" w:rsidR="0037514E" w:rsidRPr="00CB271C" w:rsidRDefault="0037514E" w:rsidP="00DA65D9">
      <w:pPr>
        <w:pStyle w:val="Sraopastraipa"/>
        <w:numPr>
          <w:ilvl w:val="2"/>
          <w:numId w:val="26"/>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lastRenderedPageBreak/>
        <w:t xml:space="preserve">naudoti Įstaigos </w:t>
      </w:r>
      <w:r w:rsidR="00AD5EFF" w:rsidRPr="00CB271C">
        <w:rPr>
          <w:rFonts w:ascii="Times New Roman" w:eastAsia="Times New Roman" w:hAnsi="Times New Roman" w:cs="Times New Roman"/>
          <w:sz w:val="24"/>
          <w:szCs w:val="24"/>
          <w:lang w:val="lt-LT"/>
        </w:rPr>
        <w:t>IT į</w:t>
      </w:r>
      <w:r w:rsidRPr="00CB271C">
        <w:rPr>
          <w:rFonts w:ascii="Times New Roman" w:eastAsia="Times New Roman" w:hAnsi="Times New Roman" w:cs="Times New Roman"/>
          <w:sz w:val="24"/>
          <w:szCs w:val="24"/>
          <w:lang w:val="lt-LT"/>
        </w:rPr>
        <w:t xml:space="preserve">rangą darbo funkcijų vykdymui ir laikantis </w:t>
      </w:r>
      <w:r w:rsidR="00AD5EFF" w:rsidRPr="00CB271C">
        <w:rPr>
          <w:rFonts w:ascii="Times New Roman" w:eastAsia="Times New Roman" w:hAnsi="Times New Roman" w:cs="Times New Roman"/>
          <w:sz w:val="24"/>
          <w:szCs w:val="24"/>
          <w:lang w:val="lt-LT"/>
        </w:rPr>
        <w:t>nustatytų saugos</w:t>
      </w:r>
      <w:r w:rsidRPr="00CB271C">
        <w:rPr>
          <w:rFonts w:ascii="Times New Roman" w:eastAsia="Times New Roman" w:hAnsi="Times New Roman" w:cs="Times New Roman"/>
          <w:sz w:val="24"/>
          <w:szCs w:val="24"/>
          <w:lang w:val="lt-LT"/>
        </w:rPr>
        <w:t xml:space="preserve"> reikalavimų;</w:t>
      </w:r>
    </w:p>
    <w:p w14:paraId="107F172A" w14:textId="7D98B1DD" w:rsidR="0037514E" w:rsidRPr="00CB271C" w:rsidRDefault="0037514E" w:rsidP="00DA65D9">
      <w:pPr>
        <w:pStyle w:val="Sraopastraipa"/>
        <w:numPr>
          <w:ilvl w:val="2"/>
          <w:numId w:val="26"/>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užtikrinti elektroninės informacijos konfidencialumą ir vientisumą;</w:t>
      </w:r>
    </w:p>
    <w:p w14:paraId="76A85635" w14:textId="189B8C8F" w:rsidR="0037514E" w:rsidRPr="00CB271C" w:rsidRDefault="0037514E" w:rsidP="00DA65D9">
      <w:pPr>
        <w:pStyle w:val="Sraopastraipa"/>
        <w:numPr>
          <w:ilvl w:val="2"/>
          <w:numId w:val="26"/>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 xml:space="preserve">laikytis „švaraus stalo ir </w:t>
      </w:r>
      <w:r w:rsidR="00140808">
        <w:rPr>
          <w:rFonts w:ascii="Times New Roman" w:eastAsia="Times New Roman" w:hAnsi="Times New Roman" w:cs="Times New Roman"/>
          <w:sz w:val="24"/>
          <w:szCs w:val="24"/>
          <w:lang w:val="lt-LT"/>
        </w:rPr>
        <w:t xml:space="preserve">švaraus </w:t>
      </w:r>
      <w:r w:rsidRPr="00CB271C">
        <w:rPr>
          <w:rFonts w:ascii="Times New Roman" w:eastAsia="Times New Roman" w:hAnsi="Times New Roman" w:cs="Times New Roman"/>
          <w:sz w:val="24"/>
          <w:szCs w:val="24"/>
          <w:lang w:val="lt-LT"/>
        </w:rPr>
        <w:t xml:space="preserve">ekrano“ politikos – kiekvieną kartą nors ir trumpam palikdami savo darbo vietą, užtikrinti, kad pašaliniai asmenys negalėtų susipažinti su informacija – atsijungti nuo </w:t>
      </w:r>
      <w:r w:rsidR="00AD5EFF" w:rsidRPr="00CB271C">
        <w:rPr>
          <w:rFonts w:ascii="Times New Roman" w:eastAsia="Times New Roman" w:hAnsi="Times New Roman" w:cs="Times New Roman"/>
          <w:sz w:val="24"/>
          <w:szCs w:val="24"/>
          <w:lang w:val="lt-LT"/>
        </w:rPr>
        <w:t>informacinės sistemos</w:t>
      </w:r>
      <w:r w:rsidRPr="00CB271C">
        <w:rPr>
          <w:rFonts w:ascii="Times New Roman" w:eastAsia="Times New Roman" w:hAnsi="Times New Roman" w:cs="Times New Roman"/>
          <w:sz w:val="24"/>
          <w:szCs w:val="24"/>
          <w:lang w:val="lt-LT"/>
        </w:rPr>
        <w:t xml:space="preserve">, įjungti </w:t>
      </w:r>
      <w:r w:rsidR="00AD5EFF" w:rsidRPr="00CB271C">
        <w:rPr>
          <w:rFonts w:ascii="Times New Roman" w:eastAsia="Times New Roman" w:hAnsi="Times New Roman" w:cs="Times New Roman"/>
          <w:sz w:val="24"/>
          <w:szCs w:val="24"/>
          <w:lang w:val="lt-LT"/>
        </w:rPr>
        <w:t xml:space="preserve">slaptažodžiu apsaugotą </w:t>
      </w:r>
      <w:r w:rsidRPr="00CB271C">
        <w:rPr>
          <w:rFonts w:ascii="Times New Roman" w:eastAsia="Times New Roman" w:hAnsi="Times New Roman" w:cs="Times New Roman"/>
          <w:sz w:val="24"/>
          <w:szCs w:val="24"/>
          <w:lang w:val="lt-LT"/>
        </w:rPr>
        <w:t xml:space="preserve">ekrano užsklandą, o baigę darbą – atsijungti nuo </w:t>
      </w:r>
      <w:r w:rsidR="00AD5EFF" w:rsidRPr="00CB271C">
        <w:rPr>
          <w:rFonts w:ascii="Times New Roman" w:eastAsia="Times New Roman" w:hAnsi="Times New Roman" w:cs="Times New Roman"/>
          <w:sz w:val="24"/>
          <w:szCs w:val="24"/>
          <w:lang w:val="lt-LT"/>
        </w:rPr>
        <w:t>informacinės sistemos</w:t>
      </w:r>
      <w:r w:rsidRPr="00CB271C">
        <w:rPr>
          <w:rFonts w:ascii="Times New Roman" w:eastAsia="Times New Roman" w:hAnsi="Times New Roman" w:cs="Times New Roman"/>
          <w:sz w:val="24"/>
          <w:szCs w:val="24"/>
          <w:lang w:val="lt-LT"/>
        </w:rPr>
        <w:t xml:space="preserve"> ir išjungti Įrangą;</w:t>
      </w:r>
    </w:p>
    <w:p w14:paraId="3300390C" w14:textId="5C71C75A" w:rsidR="0037514E" w:rsidRPr="00CB271C" w:rsidRDefault="0037514E" w:rsidP="00DA65D9">
      <w:pPr>
        <w:pStyle w:val="Sraopastraipa"/>
        <w:numPr>
          <w:ilvl w:val="2"/>
          <w:numId w:val="26"/>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 xml:space="preserve">nedelsdami pranešti apie </w:t>
      </w:r>
      <w:r w:rsidR="00AD5EFF" w:rsidRPr="00CB271C">
        <w:rPr>
          <w:rFonts w:ascii="Times New Roman" w:eastAsia="Times New Roman" w:hAnsi="Times New Roman" w:cs="Times New Roman"/>
          <w:sz w:val="24"/>
          <w:szCs w:val="24"/>
          <w:lang w:val="lt-LT"/>
        </w:rPr>
        <w:t xml:space="preserve">pastebėtus Įstaigos informacinių sistemų </w:t>
      </w:r>
      <w:r w:rsidRPr="00CB271C">
        <w:rPr>
          <w:rFonts w:ascii="Times New Roman" w:eastAsia="Times New Roman" w:hAnsi="Times New Roman" w:cs="Times New Roman"/>
          <w:sz w:val="24"/>
          <w:szCs w:val="24"/>
          <w:lang w:val="lt-LT"/>
        </w:rPr>
        <w:t>ar jų posistemių veik</w:t>
      </w:r>
      <w:r w:rsidR="00AD5EFF" w:rsidRPr="00CB271C">
        <w:rPr>
          <w:rFonts w:ascii="Times New Roman" w:eastAsia="Times New Roman" w:hAnsi="Times New Roman" w:cs="Times New Roman"/>
          <w:sz w:val="24"/>
          <w:szCs w:val="24"/>
          <w:lang w:val="lt-LT"/>
        </w:rPr>
        <w:t>imo</w:t>
      </w:r>
      <w:r w:rsidRPr="00CB271C">
        <w:rPr>
          <w:rFonts w:ascii="Times New Roman" w:eastAsia="Times New Roman" w:hAnsi="Times New Roman" w:cs="Times New Roman"/>
          <w:sz w:val="24"/>
          <w:szCs w:val="24"/>
          <w:lang w:val="lt-LT"/>
        </w:rPr>
        <w:t xml:space="preserve"> sutrikimus, esamus arba įtariamus kibernetinius incidentus, dokumentuose nustatytų reikalavimų pažeidimus, neveikiančias arba netinkamai veikiančias saugos priemones, kitų naudotojų ar asmenų neteisėtus veiksmus ar nusikalstamos veikos požymius turinčius atvejus ar kitus įtartinus </w:t>
      </w:r>
      <w:r w:rsidR="00EE59D4" w:rsidRPr="00CB271C">
        <w:rPr>
          <w:rFonts w:ascii="Times New Roman" w:eastAsia="Times New Roman" w:hAnsi="Times New Roman" w:cs="Times New Roman"/>
          <w:sz w:val="24"/>
          <w:szCs w:val="24"/>
          <w:lang w:val="lt-LT"/>
        </w:rPr>
        <w:t>atvejus Įstaigos</w:t>
      </w:r>
      <w:r w:rsidR="00AD5EFF" w:rsidRPr="00CB271C">
        <w:rPr>
          <w:rFonts w:ascii="Times New Roman" w:eastAsia="Times New Roman" w:hAnsi="Times New Roman" w:cs="Times New Roman"/>
          <w:sz w:val="24"/>
          <w:szCs w:val="24"/>
          <w:lang w:val="lt-LT"/>
        </w:rPr>
        <w:t xml:space="preserve"> IT </w:t>
      </w:r>
      <w:r w:rsidR="00EE59D4" w:rsidRPr="00CB271C">
        <w:rPr>
          <w:rFonts w:ascii="Times New Roman" w:eastAsia="Times New Roman" w:hAnsi="Times New Roman" w:cs="Times New Roman"/>
          <w:sz w:val="24"/>
          <w:szCs w:val="24"/>
          <w:lang w:val="lt-LT"/>
        </w:rPr>
        <w:t>specialistui</w:t>
      </w:r>
      <w:r w:rsidR="00AD5EFF" w:rsidRPr="00CB271C">
        <w:rPr>
          <w:rFonts w:ascii="Times New Roman" w:eastAsia="Times New Roman" w:hAnsi="Times New Roman" w:cs="Times New Roman"/>
          <w:sz w:val="24"/>
          <w:szCs w:val="24"/>
          <w:lang w:val="lt-LT"/>
        </w:rPr>
        <w:t xml:space="preserve"> ar kitam atsakingam asmeniui;</w:t>
      </w:r>
    </w:p>
    <w:p w14:paraId="2A995CB3" w14:textId="77777777" w:rsidR="0037514E" w:rsidRPr="00CB271C" w:rsidRDefault="0037514E" w:rsidP="00DA65D9">
      <w:pPr>
        <w:pStyle w:val="Sraopastraipa"/>
        <w:numPr>
          <w:ilvl w:val="2"/>
          <w:numId w:val="26"/>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atliekant darbo funkcijas susipažinus su asmens duomenimis, neatkleisti (neviešinti) asmens duomenų, jei asmens duomenys neskirti skelbti viešai. Ši pareiga galioja ir pasibaigus darbo santykiams Įstaigoje;</w:t>
      </w:r>
    </w:p>
    <w:p w14:paraId="5886029D" w14:textId="6B40AAA4" w:rsidR="0037514E" w:rsidRPr="00CB271C" w:rsidRDefault="0037514E" w:rsidP="00DA65D9">
      <w:pPr>
        <w:pStyle w:val="Sraopastraipa"/>
        <w:numPr>
          <w:ilvl w:val="2"/>
          <w:numId w:val="26"/>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vykdyti</w:t>
      </w:r>
      <w:r w:rsidR="00773778" w:rsidRPr="00CB271C">
        <w:rPr>
          <w:rFonts w:ascii="Times New Roman" w:eastAsia="Times New Roman" w:hAnsi="Times New Roman" w:cs="Times New Roman"/>
          <w:sz w:val="24"/>
          <w:szCs w:val="24"/>
          <w:lang w:val="lt-LT"/>
        </w:rPr>
        <w:t xml:space="preserve"> Įstaigos</w:t>
      </w:r>
      <w:r w:rsidRPr="00CB271C">
        <w:rPr>
          <w:rFonts w:ascii="Times New Roman" w:eastAsia="Times New Roman" w:hAnsi="Times New Roman" w:cs="Times New Roman"/>
          <w:sz w:val="24"/>
          <w:szCs w:val="24"/>
          <w:lang w:val="lt-LT"/>
        </w:rPr>
        <w:t xml:space="preserve"> </w:t>
      </w:r>
      <w:r w:rsidR="00AD5EFF" w:rsidRPr="00CB271C">
        <w:rPr>
          <w:rFonts w:ascii="Times New Roman" w:eastAsia="Times New Roman" w:hAnsi="Times New Roman" w:cs="Times New Roman"/>
          <w:sz w:val="24"/>
          <w:szCs w:val="24"/>
          <w:lang w:val="lt-LT"/>
        </w:rPr>
        <w:t>I</w:t>
      </w:r>
      <w:r w:rsidR="00773778" w:rsidRPr="00CB271C">
        <w:rPr>
          <w:rFonts w:ascii="Times New Roman" w:eastAsia="Times New Roman" w:hAnsi="Times New Roman" w:cs="Times New Roman"/>
          <w:sz w:val="24"/>
          <w:szCs w:val="24"/>
          <w:lang w:val="lt-LT"/>
        </w:rPr>
        <w:t>T</w:t>
      </w:r>
      <w:r w:rsidR="00AD5EFF" w:rsidRPr="00CB271C">
        <w:rPr>
          <w:rFonts w:ascii="Times New Roman" w:eastAsia="Times New Roman" w:hAnsi="Times New Roman" w:cs="Times New Roman"/>
          <w:sz w:val="24"/>
          <w:szCs w:val="24"/>
          <w:lang w:val="lt-LT"/>
        </w:rPr>
        <w:t xml:space="preserve"> specialisto </w:t>
      </w:r>
      <w:r w:rsidRPr="00CB271C">
        <w:rPr>
          <w:rFonts w:ascii="Times New Roman" w:eastAsia="Times New Roman" w:hAnsi="Times New Roman" w:cs="Times New Roman"/>
          <w:sz w:val="24"/>
          <w:szCs w:val="24"/>
          <w:lang w:val="lt-LT"/>
        </w:rPr>
        <w:t xml:space="preserve">ir (arba) administratoriaus </w:t>
      </w:r>
      <w:r w:rsidR="00AD5EFF" w:rsidRPr="00CB271C">
        <w:rPr>
          <w:rFonts w:ascii="Times New Roman" w:eastAsia="Times New Roman" w:hAnsi="Times New Roman" w:cs="Times New Roman"/>
          <w:sz w:val="24"/>
          <w:szCs w:val="24"/>
          <w:lang w:val="lt-LT"/>
        </w:rPr>
        <w:t xml:space="preserve">ar kito už saugą atsakingo asmens </w:t>
      </w:r>
      <w:r w:rsidRPr="00CB271C">
        <w:rPr>
          <w:rFonts w:ascii="Times New Roman" w:eastAsia="Times New Roman" w:hAnsi="Times New Roman" w:cs="Times New Roman"/>
          <w:sz w:val="24"/>
          <w:szCs w:val="24"/>
          <w:lang w:val="lt-LT"/>
        </w:rPr>
        <w:t xml:space="preserve">nurodymus dėl </w:t>
      </w:r>
      <w:r w:rsidR="00AD5EFF" w:rsidRPr="00CB271C">
        <w:rPr>
          <w:rFonts w:ascii="Times New Roman" w:eastAsia="Times New Roman" w:hAnsi="Times New Roman" w:cs="Times New Roman"/>
          <w:sz w:val="24"/>
          <w:szCs w:val="24"/>
          <w:lang w:val="lt-LT"/>
        </w:rPr>
        <w:t>IT</w:t>
      </w:r>
      <w:r w:rsidRPr="00CB271C">
        <w:rPr>
          <w:rFonts w:ascii="Times New Roman" w:eastAsia="Times New Roman" w:hAnsi="Times New Roman" w:cs="Times New Roman"/>
          <w:sz w:val="24"/>
          <w:szCs w:val="24"/>
          <w:lang w:val="lt-LT"/>
        </w:rPr>
        <w:t xml:space="preserve"> įrangos naudojimo</w:t>
      </w:r>
      <w:r w:rsidRPr="00CB271C">
        <w:rPr>
          <w:rFonts w:ascii="Times New Roman" w:hAnsi="Times New Roman" w:cs="Times New Roman"/>
          <w:sz w:val="24"/>
          <w:szCs w:val="24"/>
          <w:lang w:val="lt-LT"/>
        </w:rPr>
        <w:t xml:space="preserve"> </w:t>
      </w:r>
      <w:r w:rsidRPr="00CB271C">
        <w:rPr>
          <w:rFonts w:ascii="Times New Roman" w:eastAsia="Times New Roman" w:hAnsi="Times New Roman" w:cs="Times New Roman"/>
          <w:sz w:val="24"/>
          <w:szCs w:val="24"/>
          <w:lang w:val="lt-LT"/>
        </w:rPr>
        <w:t xml:space="preserve">ir nurodymus bei pavedimus, susijusius su </w:t>
      </w:r>
      <w:r w:rsidR="00AD5EFF" w:rsidRPr="00CB271C">
        <w:rPr>
          <w:rFonts w:ascii="Times New Roman" w:eastAsia="Times New Roman" w:hAnsi="Times New Roman" w:cs="Times New Roman"/>
          <w:sz w:val="24"/>
          <w:szCs w:val="24"/>
          <w:lang w:val="lt-LT"/>
        </w:rPr>
        <w:t>s</w:t>
      </w:r>
      <w:r w:rsidRPr="00CB271C">
        <w:rPr>
          <w:rFonts w:ascii="Times New Roman" w:eastAsia="Times New Roman" w:hAnsi="Times New Roman" w:cs="Times New Roman"/>
          <w:sz w:val="24"/>
          <w:szCs w:val="24"/>
          <w:lang w:val="lt-LT"/>
        </w:rPr>
        <w:t xml:space="preserve">augos </w:t>
      </w:r>
      <w:r w:rsidR="00AD5EFF" w:rsidRPr="00CB271C">
        <w:rPr>
          <w:rFonts w:ascii="Times New Roman" w:eastAsia="Times New Roman" w:hAnsi="Times New Roman" w:cs="Times New Roman"/>
          <w:sz w:val="24"/>
          <w:szCs w:val="24"/>
          <w:lang w:val="lt-LT"/>
        </w:rPr>
        <w:t>reikalavimų</w:t>
      </w:r>
      <w:r w:rsidRPr="00CB271C">
        <w:rPr>
          <w:rFonts w:ascii="Times New Roman" w:eastAsia="Times New Roman" w:hAnsi="Times New Roman" w:cs="Times New Roman"/>
          <w:sz w:val="24"/>
          <w:szCs w:val="24"/>
          <w:lang w:val="lt-LT"/>
        </w:rPr>
        <w:t xml:space="preserve"> įgyvendinimu.</w:t>
      </w:r>
    </w:p>
    <w:p w14:paraId="281F14BB" w14:textId="77777777" w:rsidR="0037514E" w:rsidRPr="00CB271C" w:rsidRDefault="0037514E" w:rsidP="00DA65D9">
      <w:pPr>
        <w:pStyle w:val="Sraopastraipa"/>
        <w:numPr>
          <w:ilvl w:val="1"/>
          <w:numId w:val="26"/>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Naudotojams draudžiama:</w:t>
      </w:r>
    </w:p>
    <w:p w14:paraId="4B6B1FA7" w14:textId="77777777" w:rsidR="0037514E" w:rsidRPr="00CB271C" w:rsidRDefault="0037514E" w:rsidP="00DA65D9">
      <w:pPr>
        <w:pStyle w:val="Sraopastraipa"/>
        <w:numPr>
          <w:ilvl w:val="2"/>
          <w:numId w:val="26"/>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savavališkai ar savarankiškai keisti jiems paskirtos Įrangos konfigūraciją, šalinti Įrangos gedimus;</w:t>
      </w:r>
    </w:p>
    <w:p w14:paraId="67AA1BB6" w14:textId="77777777" w:rsidR="0037514E" w:rsidRPr="00CB271C" w:rsidRDefault="0037514E" w:rsidP="00DA65D9">
      <w:pPr>
        <w:pStyle w:val="Sraopastraipa"/>
        <w:numPr>
          <w:ilvl w:val="2"/>
          <w:numId w:val="26"/>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savavališkai naudoti ir organizuoti nenustatytus kompiuterių ryšius iš darbo vietos su internetu ar kitais išorės tinklais;</w:t>
      </w:r>
    </w:p>
    <w:p w14:paraId="03F6115A" w14:textId="186B2423" w:rsidR="0037514E" w:rsidRPr="00CB271C" w:rsidRDefault="0037514E" w:rsidP="00DA65D9">
      <w:pPr>
        <w:pStyle w:val="Sraopastraipa"/>
        <w:numPr>
          <w:ilvl w:val="2"/>
          <w:numId w:val="26"/>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 xml:space="preserve">naudoti kompiuterinę įrangą, </w:t>
      </w:r>
      <w:r w:rsidR="00AD5EFF" w:rsidRPr="00CB271C">
        <w:rPr>
          <w:rFonts w:ascii="Times New Roman" w:eastAsia="Times New Roman" w:hAnsi="Times New Roman" w:cs="Times New Roman"/>
          <w:sz w:val="24"/>
          <w:szCs w:val="24"/>
          <w:lang w:val="lt-LT"/>
        </w:rPr>
        <w:t>informacines sistemas</w:t>
      </w:r>
      <w:r w:rsidRPr="00CB271C">
        <w:rPr>
          <w:rFonts w:ascii="Times New Roman" w:eastAsia="Times New Roman" w:hAnsi="Times New Roman" w:cs="Times New Roman"/>
          <w:sz w:val="24"/>
          <w:szCs w:val="24"/>
          <w:lang w:val="lt-LT"/>
        </w:rPr>
        <w:t xml:space="preserve"> ir jos duomenų bazes, interneto ir elektroninio pašto teikiamas galimybes kitiems tikslams, nesusijusiems su darbinių funkcijų atlikimu;</w:t>
      </w:r>
    </w:p>
    <w:p w14:paraId="12046351" w14:textId="77777777" w:rsidR="0037514E" w:rsidRPr="00CB271C" w:rsidRDefault="0037514E" w:rsidP="00DA65D9">
      <w:pPr>
        <w:pStyle w:val="Sraopastraipa"/>
        <w:numPr>
          <w:ilvl w:val="2"/>
          <w:numId w:val="26"/>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priskirtoje Įrangoje naudoti ir platinti Įstaigos kompiuterių tinkluose ar kitais būdais nelicencijuotas kompiuterių programas;</w:t>
      </w:r>
    </w:p>
    <w:p w14:paraId="4D62E80D" w14:textId="77777777" w:rsidR="0037514E" w:rsidRPr="00CB271C" w:rsidRDefault="0037514E" w:rsidP="00DA65D9">
      <w:pPr>
        <w:pStyle w:val="Sraopastraipa"/>
        <w:numPr>
          <w:ilvl w:val="2"/>
          <w:numId w:val="26"/>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platinti, atskleisti kitiems asmenims darbui su Įranga jiems suteiktus prieigos vardus, slaptažodžius, kodus, įrangos konfigūracijos ar kitus duomenis;</w:t>
      </w:r>
    </w:p>
    <w:p w14:paraId="666D1B74" w14:textId="77777777" w:rsidR="0037514E" w:rsidRPr="00CB271C" w:rsidRDefault="0037514E" w:rsidP="00DA65D9">
      <w:pPr>
        <w:pStyle w:val="Sraopastraipa"/>
        <w:numPr>
          <w:ilvl w:val="2"/>
          <w:numId w:val="26"/>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turėti ir naudoti programas, skaitančias, peržiūrinčias ir analizuojančias lokalius kompiuterių tinklus ir jais perduodamą informaciją;</w:t>
      </w:r>
    </w:p>
    <w:p w14:paraId="02C31E17" w14:textId="460330F2" w:rsidR="0037514E" w:rsidRPr="00CB271C" w:rsidRDefault="0037514E" w:rsidP="00DA65D9">
      <w:pPr>
        <w:pStyle w:val="Sraopastraipa"/>
        <w:numPr>
          <w:ilvl w:val="2"/>
          <w:numId w:val="26"/>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keisti, atnaujinti, įdiegti ar šalinti programinę įrangą</w:t>
      </w:r>
      <w:r w:rsidR="00AD5EFF" w:rsidRPr="00CB271C">
        <w:rPr>
          <w:rFonts w:ascii="Times New Roman" w:eastAsia="Times New Roman" w:hAnsi="Times New Roman" w:cs="Times New Roman"/>
          <w:sz w:val="24"/>
          <w:szCs w:val="24"/>
          <w:lang w:val="lt-LT"/>
        </w:rPr>
        <w:t xml:space="preserve"> naudotojui priskirtoje IT įrangoje </w:t>
      </w:r>
      <w:r w:rsidRPr="00CB271C">
        <w:rPr>
          <w:rFonts w:ascii="Times New Roman" w:eastAsia="Times New Roman" w:hAnsi="Times New Roman" w:cs="Times New Roman"/>
          <w:sz w:val="24"/>
          <w:szCs w:val="24"/>
          <w:lang w:val="lt-LT"/>
        </w:rPr>
        <w:t>(ši nuostata netaikoma automatiniam programinės įrangos atnaujinimui);</w:t>
      </w:r>
    </w:p>
    <w:p w14:paraId="12660FE1" w14:textId="77777777" w:rsidR="0037514E" w:rsidRPr="00CB271C" w:rsidRDefault="0037514E" w:rsidP="00DA65D9">
      <w:pPr>
        <w:pStyle w:val="Sraopastraipa"/>
        <w:numPr>
          <w:ilvl w:val="2"/>
          <w:numId w:val="26"/>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leisti naudoti jam priskirtą Įrangą pašaliniams asmenims;</w:t>
      </w:r>
    </w:p>
    <w:p w14:paraId="707BF511" w14:textId="19418235" w:rsidR="0037514E" w:rsidRPr="00CB271C" w:rsidRDefault="0037514E" w:rsidP="00DA65D9">
      <w:pPr>
        <w:pStyle w:val="Sraopastraipa"/>
        <w:numPr>
          <w:ilvl w:val="2"/>
          <w:numId w:val="26"/>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lastRenderedPageBreak/>
        <w:t>išnešti Įrangą iš Įstaigos teritorijos prieš tai nesuderinus su savo tiesioginiu vadovu ir atsakingu už Įrangą asmeniu</w:t>
      </w:r>
      <w:r w:rsidR="00AD5EFF" w:rsidRPr="00CB271C">
        <w:rPr>
          <w:rFonts w:ascii="Times New Roman" w:eastAsia="Times New Roman" w:hAnsi="Times New Roman" w:cs="Times New Roman"/>
          <w:sz w:val="24"/>
          <w:szCs w:val="24"/>
          <w:lang w:val="lt-LT"/>
        </w:rPr>
        <w:t xml:space="preserve">. </w:t>
      </w:r>
      <w:r w:rsidRPr="00CB271C">
        <w:rPr>
          <w:rFonts w:ascii="Times New Roman" w:eastAsia="Times New Roman" w:hAnsi="Times New Roman" w:cs="Times New Roman"/>
          <w:sz w:val="24"/>
          <w:szCs w:val="24"/>
          <w:lang w:val="lt-LT"/>
        </w:rPr>
        <w:t>Šis draudimas netaikomas kompiuterinės įrangos remonto ir priežiūros funkcijas atliekantiems Įstaigos darbuotojams, bei šias funkcijas atliekančių paslaugų teikėjų įgaliotiems asmenims, su kuriais sudarytos kompiuterinės įrangos remonto ir priežiūros sutartys.</w:t>
      </w:r>
    </w:p>
    <w:p w14:paraId="688DA68E" w14:textId="77777777" w:rsidR="00670CEF" w:rsidRPr="00CB271C" w:rsidRDefault="00670CEF" w:rsidP="00670CEF">
      <w:pPr>
        <w:spacing w:after="120"/>
        <w:ind w:left="0"/>
        <w:jc w:val="center"/>
        <w:textAlignment w:val="baseline"/>
        <w:rPr>
          <w:rFonts w:ascii="Times New Roman" w:eastAsia="Times New Roman" w:hAnsi="Times New Roman" w:cs="Times New Roman"/>
          <w:b/>
          <w:bCs/>
          <w:sz w:val="24"/>
          <w:szCs w:val="24"/>
          <w:lang w:val="lt-LT" w:eastAsia="lt-LT"/>
        </w:rPr>
      </w:pPr>
    </w:p>
    <w:p w14:paraId="4CFD8C2F" w14:textId="4B7BD455" w:rsidR="00BE76E8" w:rsidRPr="00CB271C" w:rsidRDefault="00BE76E8" w:rsidP="00670CEF">
      <w:pPr>
        <w:spacing w:after="120"/>
        <w:ind w:left="0"/>
        <w:jc w:val="center"/>
        <w:textAlignment w:val="baseline"/>
        <w:rPr>
          <w:rFonts w:ascii="Times New Roman" w:eastAsia="Times New Roman" w:hAnsi="Times New Roman" w:cs="Times New Roman"/>
          <w:b/>
          <w:bCs/>
          <w:sz w:val="24"/>
          <w:szCs w:val="24"/>
          <w:lang w:val="lt-LT" w:eastAsia="lt-LT"/>
        </w:rPr>
      </w:pPr>
      <w:r w:rsidRPr="00CB271C">
        <w:rPr>
          <w:rFonts w:ascii="Times New Roman" w:eastAsia="Times New Roman" w:hAnsi="Times New Roman" w:cs="Times New Roman"/>
          <w:b/>
          <w:bCs/>
          <w:sz w:val="24"/>
          <w:szCs w:val="24"/>
          <w:lang w:val="lt-LT" w:eastAsia="lt-LT"/>
        </w:rPr>
        <w:t>III. BAIGIAMOSIOS NUOSTATOS</w:t>
      </w:r>
    </w:p>
    <w:p w14:paraId="0A3B9302" w14:textId="03691572" w:rsidR="00E478B1" w:rsidRPr="00DA65D9" w:rsidRDefault="00E478B1" w:rsidP="00DA65D9">
      <w:pPr>
        <w:pStyle w:val="Sraopastraipa"/>
        <w:numPr>
          <w:ilvl w:val="0"/>
          <w:numId w:val="26"/>
        </w:numPr>
        <w:spacing w:after="120"/>
        <w:contextualSpacing w:val="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Už šių Taisyklių įgyvendinimą ir</w:t>
      </w:r>
      <w:r w:rsidR="00A673D1">
        <w:rPr>
          <w:rFonts w:ascii="Times New Roman" w:eastAsia="Times New Roman" w:hAnsi="Times New Roman" w:cs="Times New Roman"/>
          <w:sz w:val="24"/>
          <w:szCs w:val="24"/>
          <w:lang w:val="lt-LT"/>
        </w:rPr>
        <w:t xml:space="preserve"> vykdymo</w:t>
      </w:r>
      <w:r>
        <w:rPr>
          <w:rFonts w:ascii="Times New Roman" w:eastAsia="Times New Roman" w:hAnsi="Times New Roman" w:cs="Times New Roman"/>
          <w:sz w:val="24"/>
          <w:szCs w:val="24"/>
          <w:lang w:val="lt-LT"/>
        </w:rPr>
        <w:t xml:space="preserve"> </w:t>
      </w:r>
      <w:r w:rsidR="00426C7F">
        <w:rPr>
          <w:rFonts w:ascii="Times New Roman" w:eastAsia="Times New Roman" w:hAnsi="Times New Roman" w:cs="Times New Roman"/>
          <w:sz w:val="24"/>
          <w:szCs w:val="24"/>
          <w:lang w:val="lt-LT"/>
        </w:rPr>
        <w:t xml:space="preserve">kontrolę Įstaigos direktoriaus įsakymu skiriamas </w:t>
      </w:r>
      <w:r w:rsidR="00DA65D9" w:rsidRPr="00DA65D9">
        <w:rPr>
          <w:rFonts w:ascii="Times New Roman" w:eastAsia="Times New Roman" w:hAnsi="Times New Roman" w:cs="Times New Roman"/>
          <w:sz w:val="24"/>
          <w:szCs w:val="24"/>
          <w:lang w:val="lt-LT"/>
        </w:rPr>
        <w:t>IT specialistas Mantas Lalas, el.p. mantaslalas@gmail.com</w:t>
      </w:r>
    </w:p>
    <w:p w14:paraId="012CDB96" w14:textId="71B36521" w:rsidR="00BE76E8" w:rsidRPr="00CB271C" w:rsidRDefault="00BE76E8" w:rsidP="00DA65D9">
      <w:pPr>
        <w:pStyle w:val="Sraopastraipa"/>
        <w:numPr>
          <w:ilvl w:val="0"/>
          <w:numId w:val="26"/>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 xml:space="preserve">Šios Taisyklės turi būti peržiūrimos reguliariai ne rečiau kaip kartą per metus arba įvykus svarbiems esminiams </w:t>
      </w:r>
      <w:r w:rsidRPr="00CB271C">
        <w:rPr>
          <w:rFonts w:ascii="Times New Roman" w:hAnsi="Times New Roman" w:cs="Times New Roman"/>
          <w:sz w:val="24"/>
          <w:szCs w:val="24"/>
          <w:lang w:val="lt-LT"/>
        </w:rPr>
        <w:t xml:space="preserve">organizaciniams, sisteminiams ar kitokiems pokyčiams Įstaigoje arba </w:t>
      </w:r>
      <w:r w:rsidR="00CD3602" w:rsidRPr="00CB271C">
        <w:rPr>
          <w:rFonts w:ascii="Times New Roman" w:hAnsi="Times New Roman" w:cs="Times New Roman"/>
          <w:sz w:val="24"/>
          <w:szCs w:val="24"/>
          <w:lang w:val="lt-LT"/>
        </w:rPr>
        <w:t>įvykus svarbiam informacijos saugos incidentui.</w:t>
      </w:r>
    </w:p>
    <w:p w14:paraId="6EA13F33" w14:textId="7EDC1AFF" w:rsidR="00CD3602" w:rsidRPr="00CB271C" w:rsidRDefault="00CD3602" w:rsidP="00DA65D9">
      <w:pPr>
        <w:pStyle w:val="Sraopastraipa"/>
        <w:numPr>
          <w:ilvl w:val="0"/>
          <w:numId w:val="26"/>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Naudotojai, pažeidę šių Taisyklių reikalavimus ar kitus informacijos saugos reikalavimus atsako teisės aktų nustatyta tvarka.</w:t>
      </w:r>
    </w:p>
    <w:p w14:paraId="5BB50B41" w14:textId="77777777" w:rsidR="00BE76E8" w:rsidRPr="00CB271C" w:rsidRDefault="00BE76E8" w:rsidP="00670CEF">
      <w:pPr>
        <w:spacing w:after="120"/>
        <w:jc w:val="both"/>
        <w:rPr>
          <w:rFonts w:ascii="Times New Roman" w:eastAsia="Times New Roman" w:hAnsi="Times New Roman" w:cs="Times New Roman"/>
          <w:sz w:val="24"/>
          <w:szCs w:val="24"/>
          <w:lang w:val="lt-LT"/>
        </w:rPr>
      </w:pPr>
    </w:p>
    <w:p w14:paraId="35AD3383" w14:textId="77777777" w:rsidR="005E7E93" w:rsidRPr="00CB271C" w:rsidRDefault="005E7E93" w:rsidP="00670CEF">
      <w:pPr>
        <w:spacing w:after="120"/>
        <w:ind w:left="0"/>
        <w:rPr>
          <w:rFonts w:ascii="Times New Roman" w:eastAsia="Calibri" w:hAnsi="Times New Roman" w:cs="Times New Roman"/>
          <w:b/>
          <w:sz w:val="24"/>
          <w:szCs w:val="24"/>
          <w:lang w:val="lt-LT"/>
        </w:rPr>
      </w:pPr>
      <w:r w:rsidRPr="00CB271C">
        <w:rPr>
          <w:rFonts w:ascii="Times New Roman" w:hAnsi="Times New Roman" w:cs="Times New Roman"/>
          <w:b/>
          <w:sz w:val="24"/>
          <w:szCs w:val="24"/>
          <w:lang w:val="lt-LT"/>
        </w:rPr>
        <w:t>Pasirašau, patvirtindamas, kad esu susipažinęs su:</w:t>
      </w:r>
    </w:p>
    <w:p w14:paraId="509DF863" w14:textId="4693D4AD" w:rsidR="005E7E93" w:rsidRPr="00CB271C" w:rsidRDefault="005E7E93" w:rsidP="00670CEF">
      <w:pPr>
        <w:numPr>
          <w:ilvl w:val="1"/>
          <w:numId w:val="15"/>
        </w:numPr>
        <w:pBdr>
          <w:top w:val="nil"/>
          <w:left w:val="nil"/>
          <w:bottom w:val="nil"/>
          <w:right w:val="nil"/>
          <w:between w:val="nil"/>
        </w:pBdr>
        <w:spacing w:after="120"/>
        <w:rPr>
          <w:rFonts w:ascii="Times New Roman" w:eastAsia="Calibri" w:hAnsi="Times New Roman" w:cs="Times New Roman"/>
          <w:b/>
          <w:color w:val="000000"/>
          <w:sz w:val="24"/>
          <w:szCs w:val="24"/>
          <w:lang w:val="lt-LT"/>
        </w:rPr>
      </w:pPr>
      <w:r w:rsidRPr="00CB271C">
        <w:rPr>
          <w:rFonts w:ascii="Times New Roman" w:eastAsia="Calibri" w:hAnsi="Times New Roman" w:cs="Times New Roman"/>
          <w:b/>
          <w:color w:val="000000"/>
          <w:sz w:val="24"/>
          <w:szCs w:val="24"/>
          <w:lang w:val="lt-LT"/>
        </w:rPr>
        <w:t xml:space="preserve">Įstaigos </w:t>
      </w:r>
      <w:r w:rsidR="00670CEF" w:rsidRPr="00CB271C">
        <w:rPr>
          <w:rFonts w:ascii="Times New Roman" w:eastAsia="Calibri" w:hAnsi="Times New Roman" w:cs="Times New Roman"/>
          <w:b/>
          <w:color w:val="000000"/>
          <w:sz w:val="24"/>
          <w:szCs w:val="24"/>
          <w:lang w:val="lt-LT"/>
        </w:rPr>
        <w:t xml:space="preserve">Informacijos saugos ir informacinių </w:t>
      </w:r>
      <w:r w:rsidR="00385219">
        <w:rPr>
          <w:rFonts w:ascii="Times New Roman" w:eastAsia="Calibri" w:hAnsi="Times New Roman" w:cs="Times New Roman"/>
          <w:b/>
          <w:color w:val="000000"/>
          <w:sz w:val="24"/>
          <w:szCs w:val="24"/>
          <w:lang w:val="lt-LT"/>
        </w:rPr>
        <w:t>technol</w:t>
      </w:r>
      <w:r w:rsidR="006C20A0">
        <w:rPr>
          <w:rFonts w:ascii="Times New Roman" w:eastAsia="Calibri" w:hAnsi="Times New Roman" w:cs="Times New Roman"/>
          <w:b/>
          <w:color w:val="000000"/>
          <w:sz w:val="24"/>
          <w:szCs w:val="24"/>
          <w:lang w:val="lt-LT"/>
        </w:rPr>
        <w:t>ogijų</w:t>
      </w:r>
      <w:r w:rsidR="00670CEF" w:rsidRPr="00CB271C">
        <w:rPr>
          <w:rFonts w:ascii="Times New Roman" w:eastAsia="Calibri" w:hAnsi="Times New Roman" w:cs="Times New Roman"/>
          <w:b/>
          <w:color w:val="000000"/>
          <w:sz w:val="24"/>
          <w:szCs w:val="24"/>
          <w:lang w:val="lt-LT"/>
        </w:rPr>
        <w:t xml:space="preserve"> naudojimo taisyklėmis</w:t>
      </w:r>
      <w:r w:rsidRPr="00CB271C">
        <w:rPr>
          <w:rFonts w:ascii="Times New Roman" w:eastAsia="Calibri" w:hAnsi="Times New Roman" w:cs="Times New Roman"/>
          <w:b/>
          <w:color w:val="000000"/>
          <w:sz w:val="24"/>
          <w:szCs w:val="24"/>
          <w:lang w:val="lt-LT"/>
        </w:rPr>
        <w:t xml:space="preserve">, </w:t>
      </w:r>
    </w:p>
    <w:p w14:paraId="574ED8F6" w14:textId="5AC1CB55" w:rsidR="005E7E93" w:rsidRPr="00CB271C" w:rsidRDefault="00670CEF" w:rsidP="00670CEF">
      <w:pPr>
        <w:numPr>
          <w:ilvl w:val="1"/>
          <w:numId w:val="15"/>
        </w:numPr>
        <w:pBdr>
          <w:top w:val="nil"/>
          <w:left w:val="nil"/>
          <w:bottom w:val="nil"/>
          <w:right w:val="nil"/>
          <w:between w:val="nil"/>
        </w:pBdr>
        <w:spacing w:after="120"/>
        <w:rPr>
          <w:rFonts w:ascii="Times New Roman" w:eastAsia="Calibri" w:hAnsi="Times New Roman" w:cs="Times New Roman"/>
          <w:b/>
          <w:color w:val="000000"/>
          <w:sz w:val="24"/>
          <w:szCs w:val="24"/>
          <w:lang w:val="lt-LT"/>
        </w:rPr>
      </w:pPr>
      <w:r w:rsidRPr="00CB271C">
        <w:rPr>
          <w:rFonts w:ascii="Times New Roman" w:hAnsi="Times New Roman" w:cs="Times New Roman"/>
          <w:b/>
          <w:sz w:val="24"/>
          <w:szCs w:val="24"/>
          <w:lang w:val="lt-LT"/>
        </w:rPr>
        <w:t>Taisyklių</w:t>
      </w:r>
      <w:r w:rsidR="005E7E93" w:rsidRPr="00CB271C">
        <w:rPr>
          <w:rFonts w:ascii="Times New Roman" w:hAnsi="Times New Roman" w:cs="Times New Roman"/>
          <w:b/>
          <w:sz w:val="24"/>
          <w:szCs w:val="24"/>
          <w:lang w:val="lt-LT"/>
        </w:rPr>
        <w:t xml:space="preserve"> nesilaikymo pasekmėmis</w:t>
      </w:r>
      <w:r w:rsidR="005E7E93" w:rsidRPr="00CB271C">
        <w:rPr>
          <w:rFonts w:ascii="Times New Roman" w:eastAsia="Calibri" w:hAnsi="Times New Roman" w:cs="Times New Roman"/>
          <w:b/>
          <w:color w:val="000000"/>
          <w:sz w:val="24"/>
          <w:szCs w:val="24"/>
          <w:lang w:val="lt-LT"/>
        </w:rPr>
        <w:t xml:space="preserve">, </w:t>
      </w:r>
    </w:p>
    <w:p w14:paraId="06E63DE5" w14:textId="77777777" w:rsidR="005E7E93" w:rsidRPr="00CB271C" w:rsidRDefault="005E7E93" w:rsidP="00670CEF">
      <w:pPr>
        <w:numPr>
          <w:ilvl w:val="1"/>
          <w:numId w:val="15"/>
        </w:numPr>
        <w:pBdr>
          <w:top w:val="nil"/>
          <w:left w:val="nil"/>
          <w:bottom w:val="nil"/>
          <w:right w:val="nil"/>
          <w:between w:val="nil"/>
        </w:pBdr>
        <w:spacing w:after="120"/>
        <w:rPr>
          <w:rFonts w:ascii="Times New Roman" w:hAnsi="Times New Roman" w:cs="Times New Roman"/>
          <w:b/>
          <w:sz w:val="24"/>
          <w:szCs w:val="24"/>
          <w:lang w:val="lt-LT"/>
        </w:rPr>
      </w:pPr>
      <w:r w:rsidRPr="00CB271C">
        <w:rPr>
          <w:rFonts w:ascii="Times New Roman" w:hAnsi="Times New Roman" w:cs="Times New Roman"/>
          <w:b/>
          <w:sz w:val="24"/>
          <w:szCs w:val="24"/>
          <w:lang w:val="lt-LT"/>
        </w:rPr>
        <w:t>kontaktais ir atsakingais asmenimis kilus klausimams ar problemoms.</w:t>
      </w:r>
    </w:p>
    <w:p w14:paraId="49E13C94" w14:textId="77777777" w:rsidR="005E7E93" w:rsidRPr="00CB271C" w:rsidRDefault="005E7E93" w:rsidP="00670CEF">
      <w:pPr>
        <w:spacing w:after="120"/>
        <w:ind w:left="0"/>
        <w:rPr>
          <w:rFonts w:ascii="Times New Roman" w:eastAsia="Calibri" w:hAnsi="Times New Roman" w:cs="Times New Roman"/>
          <w:b/>
          <w:sz w:val="24"/>
          <w:szCs w:val="24"/>
          <w:lang w:val="lt-LT"/>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0"/>
        <w:gridCol w:w="1984"/>
        <w:gridCol w:w="1986"/>
      </w:tblGrid>
      <w:tr w:rsidR="005E7E93" w:rsidRPr="00CB271C" w14:paraId="4471CEBC" w14:textId="77777777" w:rsidTr="001F0DEA">
        <w:tc>
          <w:tcPr>
            <w:tcW w:w="5380" w:type="dxa"/>
            <w:shd w:val="clear" w:color="auto" w:fill="auto"/>
          </w:tcPr>
          <w:p w14:paraId="60DDD10E" w14:textId="77777777" w:rsidR="005E7E93" w:rsidRPr="00CB271C" w:rsidRDefault="005E7E93" w:rsidP="00670CEF">
            <w:pPr>
              <w:spacing w:after="120"/>
              <w:ind w:left="0"/>
              <w:rPr>
                <w:rFonts w:ascii="Times New Roman" w:eastAsia="Calibri" w:hAnsi="Times New Roman" w:cs="Times New Roman"/>
                <w:b/>
                <w:sz w:val="24"/>
                <w:szCs w:val="24"/>
                <w:lang w:val="lt-LT"/>
              </w:rPr>
            </w:pPr>
            <w:r w:rsidRPr="00CB271C">
              <w:rPr>
                <w:rFonts w:ascii="Times New Roman" w:hAnsi="Times New Roman" w:cs="Times New Roman"/>
                <w:b/>
                <w:sz w:val="24"/>
                <w:szCs w:val="24"/>
                <w:lang w:val="lt-LT"/>
              </w:rPr>
              <w:t>Vardas ir pavardė</w:t>
            </w:r>
          </w:p>
        </w:tc>
        <w:tc>
          <w:tcPr>
            <w:tcW w:w="1984" w:type="dxa"/>
            <w:shd w:val="clear" w:color="auto" w:fill="auto"/>
          </w:tcPr>
          <w:p w14:paraId="38A9F761" w14:textId="77777777" w:rsidR="005E7E93" w:rsidRPr="00CB271C" w:rsidRDefault="005E7E93" w:rsidP="00670CEF">
            <w:pPr>
              <w:spacing w:after="120"/>
              <w:ind w:left="0"/>
              <w:rPr>
                <w:rFonts w:ascii="Times New Roman" w:eastAsia="Calibri" w:hAnsi="Times New Roman" w:cs="Times New Roman"/>
                <w:b/>
                <w:sz w:val="24"/>
                <w:szCs w:val="24"/>
                <w:lang w:val="lt-LT"/>
              </w:rPr>
            </w:pPr>
            <w:r w:rsidRPr="00CB271C">
              <w:rPr>
                <w:rFonts w:ascii="Times New Roman" w:hAnsi="Times New Roman" w:cs="Times New Roman"/>
                <w:b/>
                <w:sz w:val="24"/>
                <w:szCs w:val="24"/>
                <w:lang w:val="lt-LT"/>
              </w:rPr>
              <w:t>Parašas</w:t>
            </w:r>
          </w:p>
        </w:tc>
        <w:tc>
          <w:tcPr>
            <w:tcW w:w="1986" w:type="dxa"/>
            <w:shd w:val="clear" w:color="auto" w:fill="auto"/>
          </w:tcPr>
          <w:p w14:paraId="6B84104A" w14:textId="77777777" w:rsidR="005E7E93" w:rsidRPr="00CB271C" w:rsidRDefault="005E7E93" w:rsidP="00670CEF">
            <w:pPr>
              <w:spacing w:after="120"/>
              <w:ind w:left="0"/>
              <w:rPr>
                <w:rFonts w:ascii="Times New Roman" w:eastAsia="Calibri" w:hAnsi="Times New Roman" w:cs="Times New Roman"/>
                <w:b/>
                <w:sz w:val="24"/>
                <w:szCs w:val="24"/>
                <w:lang w:val="lt-LT"/>
              </w:rPr>
            </w:pPr>
            <w:r w:rsidRPr="00CB271C">
              <w:rPr>
                <w:rFonts w:ascii="Times New Roman" w:hAnsi="Times New Roman" w:cs="Times New Roman"/>
                <w:b/>
                <w:sz w:val="24"/>
                <w:szCs w:val="24"/>
                <w:lang w:val="lt-LT"/>
              </w:rPr>
              <w:t>Data, vieta</w:t>
            </w:r>
          </w:p>
        </w:tc>
      </w:tr>
      <w:tr w:rsidR="005E7E93" w:rsidRPr="00CB271C" w14:paraId="6F730724" w14:textId="77777777" w:rsidTr="001F0DEA">
        <w:tc>
          <w:tcPr>
            <w:tcW w:w="5380" w:type="dxa"/>
            <w:shd w:val="clear" w:color="auto" w:fill="auto"/>
          </w:tcPr>
          <w:p w14:paraId="5D14D2D8" w14:textId="77777777" w:rsidR="005E7E93" w:rsidRPr="00CB271C" w:rsidRDefault="005E7E93" w:rsidP="00670CEF">
            <w:pPr>
              <w:spacing w:after="120"/>
              <w:ind w:left="0"/>
              <w:rPr>
                <w:rFonts w:ascii="Times New Roman" w:eastAsia="Calibri" w:hAnsi="Times New Roman" w:cs="Times New Roman"/>
                <w:b/>
                <w:sz w:val="24"/>
                <w:szCs w:val="24"/>
                <w:lang w:val="lt-LT"/>
              </w:rPr>
            </w:pPr>
          </w:p>
        </w:tc>
        <w:tc>
          <w:tcPr>
            <w:tcW w:w="1984" w:type="dxa"/>
            <w:shd w:val="clear" w:color="auto" w:fill="auto"/>
          </w:tcPr>
          <w:p w14:paraId="02E98C6D" w14:textId="77777777" w:rsidR="005E7E93" w:rsidRPr="00CB271C" w:rsidRDefault="005E7E93" w:rsidP="00670CEF">
            <w:pPr>
              <w:spacing w:after="120"/>
              <w:ind w:left="0"/>
              <w:rPr>
                <w:rFonts w:ascii="Times New Roman" w:eastAsia="Calibri" w:hAnsi="Times New Roman" w:cs="Times New Roman"/>
                <w:b/>
                <w:sz w:val="24"/>
                <w:szCs w:val="24"/>
                <w:lang w:val="lt-LT"/>
              </w:rPr>
            </w:pPr>
          </w:p>
        </w:tc>
        <w:tc>
          <w:tcPr>
            <w:tcW w:w="1986" w:type="dxa"/>
            <w:shd w:val="clear" w:color="auto" w:fill="auto"/>
          </w:tcPr>
          <w:p w14:paraId="54BCF0E9" w14:textId="77777777" w:rsidR="005E7E93" w:rsidRPr="00CB271C" w:rsidRDefault="005E7E93" w:rsidP="00670CEF">
            <w:pPr>
              <w:spacing w:after="120"/>
              <w:ind w:left="0"/>
              <w:rPr>
                <w:rFonts w:ascii="Times New Roman" w:eastAsia="Calibri" w:hAnsi="Times New Roman" w:cs="Times New Roman"/>
                <w:b/>
                <w:sz w:val="24"/>
                <w:szCs w:val="24"/>
                <w:lang w:val="lt-LT"/>
              </w:rPr>
            </w:pPr>
          </w:p>
        </w:tc>
      </w:tr>
      <w:tr w:rsidR="00385219" w:rsidRPr="00CB271C" w14:paraId="02723D1D" w14:textId="77777777" w:rsidTr="001F0DEA">
        <w:tc>
          <w:tcPr>
            <w:tcW w:w="5380" w:type="dxa"/>
            <w:shd w:val="clear" w:color="auto" w:fill="auto"/>
          </w:tcPr>
          <w:p w14:paraId="209D8AAD"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4" w:type="dxa"/>
            <w:shd w:val="clear" w:color="auto" w:fill="auto"/>
          </w:tcPr>
          <w:p w14:paraId="56DDCE9C"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6" w:type="dxa"/>
            <w:shd w:val="clear" w:color="auto" w:fill="auto"/>
          </w:tcPr>
          <w:p w14:paraId="164C269E" w14:textId="77777777" w:rsidR="00385219" w:rsidRPr="00CB271C" w:rsidRDefault="00385219" w:rsidP="00670CEF">
            <w:pPr>
              <w:spacing w:after="120"/>
              <w:ind w:left="0"/>
              <w:rPr>
                <w:rFonts w:ascii="Times New Roman" w:eastAsia="Calibri" w:hAnsi="Times New Roman" w:cs="Times New Roman"/>
                <w:b/>
                <w:sz w:val="24"/>
                <w:szCs w:val="24"/>
                <w:lang w:val="lt-LT"/>
              </w:rPr>
            </w:pPr>
          </w:p>
        </w:tc>
      </w:tr>
      <w:tr w:rsidR="00385219" w:rsidRPr="00CB271C" w14:paraId="4249C374" w14:textId="77777777" w:rsidTr="001F0DEA">
        <w:tc>
          <w:tcPr>
            <w:tcW w:w="5380" w:type="dxa"/>
            <w:shd w:val="clear" w:color="auto" w:fill="auto"/>
          </w:tcPr>
          <w:p w14:paraId="4B3B03FB"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4" w:type="dxa"/>
            <w:shd w:val="clear" w:color="auto" w:fill="auto"/>
          </w:tcPr>
          <w:p w14:paraId="32147F0A"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6" w:type="dxa"/>
            <w:shd w:val="clear" w:color="auto" w:fill="auto"/>
          </w:tcPr>
          <w:p w14:paraId="575A67B7" w14:textId="77777777" w:rsidR="00385219" w:rsidRPr="00CB271C" w:rsidRDefault="00385219" w:rsidP="00670CEF">
            <w:pPr>
              <w:spacing w:after="120"/>
              <w:ind w:left="0"/>
              <w:rPr>
                <w:rFonts w:ascii="Times New Roman" w:eastAsia="Calibri" w:hAnsi="Times New Roman" w:cs="Times New Roman"/>
                <w:b/>
                <w:sz w:val="24"/>
                <w:szCs w:val="24"/>
                <w:lang w:val="lt-LT"/>
              </w:rPr>
            </w:pPr>
          </w:p>
        </w:tc>
      </w:tr>
      <w:tr w:rsidR="00385219" w:rsidRPr="00CB271C" w14:paraId="2C21A817" w14:textId="77777777" w:rsidTr="001F0DEA">
        <w:tc>
          <w:tcPr>
            <w:tcW w:w="5380" w:type="dxa"/>
            <w:shd w:val="clear" w:color="auto" w:fill="auto"/>
          </w:tcPr>
          <w:p w14:paraId="22DC092B"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4" w:type="dxa"/>
            <w:shd w:val="clear" w:color="auto" w:fill="auto"/>
          </w:tcPr>
          <w:p w14:paraId="6E5869CB"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6" w:type="dxa"/>
            <w:shd w:val="clear" w:color="auto" w:fill="auto"/>
          </w:tcPr>
          <w:p w14:paraId="50DF9345" w14:textId="77777777" w:rsidR="00385219" w:rsidRPr="00CB271C" w:rsidRDefault="00385219" w:rsidP="00670CEF">
            <w:pPr>
              <w:spacing w:after="120"/>
              <w:ind w:left="0"/>
              <w:rPr>
                <w:rFonts w:ascii="Times New Roman" w:eastAsia="Calibri" w:hAnsi="Times New Roman" w:cs="Times New Roman"/>
                <w:b/>
                <w:sz w:val="24"/>
                <w:szCs w:val="24"/>
                <w:lang w:val="lt-LT"/>
              </w:rPr>
            </w:pPr>
          </w:p>
        </w:tc>
      </w:tr>
      <w:tr w:rsidR="00385219" w:rsidRPr="00CB271C" w14:paraId="47D1E292" w14:textId="77777777" w:rsidTr="001F0DEA">
        <w:tc>
          <w:tcPr>
            <w:tcW w:w="5380" w:type="dxa"/>
            <w:shd w:val="clear" w:color="auto" w:fill="auto"/>
          </w:tcPr>
          <w:p w14:paraId="749562CE"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4" w:type="dxa"/>
            <w:shd w:val="clear" w:color="auto" w:fill="auto"/>
          </w:tcPr>
          <w:p w14:paraId="21FC6A94"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6" w:type="dxa"/>
            <w:shd w:val="clear" w:color="auto" w:fill="auto"/>
          </w:tcPr>
          <w:p w14:paraId="6B917F69" w14:textId="77777777" w:rsidR="00385219" w:rsidRPr="00CB271C" w:rsidRDefault="00385219" w:rsidP="00670CEF">
            <w:pPr>
              <w:spacing w:after="120"/>
              <w:ind w:left="0"/>
              <w:rPr>
                <w:rFonts w:ascii="Times New Roman" w:eastAsia="Calibri" w:hAnsi="Times New Roman" w:cs="Times New Roman"/>
                <w:b/>
                <w:sz w:val="24"/>
                <w:szCs w:val="24"/>
                <w:lang w:val="lt-LT"/>
              </w:rPr>
            </w:pPr>
          </w:p>
        </w:tc>
      </w:tr>
      <w:tr w:rsidR="00385219" w:rsidRPr="00CB271C" w14:paraId="46C542A1" w14:textId="77777777" w:rsidTr="001F0DEA">
        <w:tc>
          <w:tcPr>
            <w:tcW w:w="5380" w:type="dxa"/>
            <w:shd w:val="clear" w:color="auto" w:fill="auto"/>
          </w:tcPr>
          <w:p w14:paraId="59EDC597"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4" w:type="dxa"/>
            <w:shd w:val="clear" w:color="auto" w:fill="auto"/>
          </w:tcPr>
          <w:p w14:paraId="11C227CC"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6" w:type="dxa"/>
            <w:shd w:val="clear" w:color="auto" w:fill="auto"/>
          </w:tcPr>
          <w:p w14:paraId="607D6CD6" w14:textId="77777777" w:rsidR="00385219" w:rsidRPr="00CB271C" w:rsidRDefault="00385219" w:rsidP="00670CEF">
            <w:pPr>
              <w:spacing w:after="120"/>
              <w:ind w:left="0"/>
              <w:rPr>
                <w:rFonts w:ascii="Times New Roman" w:eastAsia="Calibri" w:hAnsi="Times New Roman" w:cs="Times New Roman"/>
                <w:b/>
                <w:sz w:val="24"/>
                <w:szCs w:val="24"/>
                <w:lang w:val="lt-LT"/>
              </w:rPr>
            </w:pPr>
          </w:p>
        </w:tc>
      </w:tr>
      <w:tr w:rsidR="00385219" w:rsidRPr="00CB271C" w14:paraId="4826468D" w14:textId="77777777" w:rsidTr="001F0DEA">
        <w:tc>
          <w:tcPr>
            <w:tcW w:w="5380" w:type="dxa"/>
            <w:shd w:val="clear" w:color="auto" w:fill="auto"/>
          </w:tcPr>
          <w:p w14:paraId="189A021E"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4" w:type="dxa"/>
            <w:shd w:val="clear" w:color="auto" w:fill="auto"/>
          </w:tcPr>
          <w:p w14:paraId="674FF464"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6" w:type="dxa"/>
            <w:shd w:val="clear" w:color="auto" w:fill="auto"/>
          </w:tcPr>
          <w:p w14:paraId="015F82B7" w14:textId="77777777" w:rsidR="00385219" w:rsidRPr="00CB271C" w:rsidRDefault="00385219" w:rsidP="00670CEF">
            <w:pPr>
              <w:spacing w:after="120"/>
              <w:ind w:left="0"/>
              <w:rPr>
                <w:rFonts w:ascii="Times New Roman" w:eastAsia="Calibri" w:hAnsi="Times New Roman" w:cs="Times New Roman"/>
                <w:b/>
                <w:sz w:val="24"/>
                <w:szCs w:val="24"/>
                <w:lang w:val="lt-LT"/>
              </w:rPr>
            </w:pPr>
          </w:p>
        </w:tc>
      </w:tr>
      <w:tr w:rsidR="00385219" w:rsidRPr="00CB271C" w14:paraId="5A53974A" w14:textId="77777777" w:rsidTr="001F0DEA">
        <w:tc>
          <w:tcPr>
            <w:tcW w:w="5380" w:type="dxa"/>
            <w:shd w:val="clear" w:color="auto" w:fill="auto"/>
          </w:tcPr>
          <w:p w14:paraId="7F6D5F2B"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4" w:type="dxa"/>
            <w:shd w:val="clear" w:color="auto" w:fill="auto"/>
          </w:tcPr>
          <w:p w14:paraId="21E8F906"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6" w:type="dxa"/>
            <w:shd w:val="clear" w:color="auto" w:fill="auto"/>
          </w:tcPr>
          <w:p w14:paraId="01A60D29" w14:textId="77777777" w:rsidR="00385219" w:rsidRPr="00CB271C" w:rsidRDefault="00385219" w:rsidP="00670CEF">
            <w:pPr>
              <w:spacing w:after="120"/>
              <w:ind w:left="0"/>
              <w:rPr>
                <w:rFonts w:ascii="Times New Roman" w:eastAsia="Calibri" w:hAnsi="Times New Roman" w:cs="Times New Roman"/>
                <w:b/>
                <w:sz w:val="24"/>
                <w:szCs w:val="24"/>
                <w:lang w:val="lt-LT"/>
              </w:rPr>
            </w:pPr>
          </w:p>
        </w:tc>
      </w:tr>
    </w:tbl>
    <w:p w14:paraId="53602351" w14:textId="77777777" w:rsidR="006B7B42" w:rsidRPr="00CB271C" w:rsidRDefault="006B7B42" w:rsidP="00670CEF">
      <w:pPr>
        <w:spacing w:after="120"/>
        <w:rPr>
          <w:rFonts w:ascii="Times New Roman" w:hAnsi="Times New Roman" w:cs="Times New Roman"/>
          <w:sz w:val="24"/>
          <w:szCs w:val="24"/>
          <w:lang w:val="lt-LT"/>
        </w:rPr>
      </w:pPr>
      <w:r w:rsidRPr="00CB271C">
        <w:rPr>
          <w:rFonts w:ascii="Times New Roman" w:hAnsi="Times New Roman" w:cs="Times New Roman"/>
          <w:sz w:val="24"/>
          <w:szCs w:val="24"/>
          <w:lang w:val="lt-LT"/>
        </w:rPr>
        <w:br w:type="page"/>
      </w:r>
    </w:p>
    <w:p w14:paraId="755C6CDF" w14:textId="4925FB59" w:rsidR="005712F1" w:rsidRPr="00CB271C" w:rsidRDefault="006B7B42" w:rsidP="00670CEF">
      <w:pPr>
        <w:spacing w:after="120"/>
        <w:ind w:left="0"/>
        <w:jc w:val="right"/>
        <w:rPr>
          <w:rFonts w:ascii="Times New Roman" w:hAnsi="Times New Roman" w:cs="Times New Roman"/>
          <w:sz w:val="24"/>
          <w:szCs w:val="24"/>
          <w:lang w:val="lt-LT"/>
        </w:rPr>
      </w:pPr>
      <w:r w:rsidRPr="00CB271C">
        <w:rPr>
          <w:rFonts w:ascii="Times New Roman" w:hAnsi="Times New Roman" w:cs="Times New Roman"/>
          <w:sz w:val="24"/>
          <w:szCs w:val="24"/>
          <w:lang w:val="lt-LT"/>
        </w:rPr>
        <w:lastRenderedPageBreak/>
        <w:t>1 priedas</w:t>
      </w:r>
    </w:p>
    <w:p w14:paraId="5128550E" w14:textId="14A5530E" w:rsidR="006B7B42" w:rsidRPr="00CB271C" w:rsidRDefault="00DA65D9" w:rsidP="00670CEF">
      <w:pPr>
        <w:spacing w:after="120"/>
        <w:ind w:left="0"/>
        <w:jc w:val="center"/>
        <w:rPr>
          <w:rFonts w:ascii="Times New Roman" w:hAnsi="Times New Roman" w:cs="Times New Roman"/>
          <w:b/>
          <w:sz w:val="24"/>
          <w:szCs w:val="24"/>
          <w:lang w:val="lt-LT"/>
        </w:rPr>
      </w:pPr>
      <w:r w:rsidRPr="00DA65D9">
        <w:rPr>
          <w:rFonts w:ascii="Times New Roman" w:hAnsi="Times New Roman" w:cs="Times New Roman"/>
          <w:b/>
          <w:caps/>
          <w:sz w:val="24"/>
          <w:szCs w:val="24"/>
          <w:lang w:val="lt-LT"/>
        </w:rPr>
        <w:t xml:space="preserve">KLAIPėDOS TAURALAUKIO PROGIMNAZIJA </w:t>
      </w:r>
      <w:r w:rsidR="00372007" w:rsidRPr="00DA65D9">
        <w:rPr>
          <w:rFonts w:ascii="Times New Roman" w:hAnsi="Times New Roman" w:cs="Times New Roman"/>
          <w:b/>
          <w:sz w:val="24"/>
          <w:szCs w:val="24"/>
          <w:lang w:val="lt-LT"/>
        </w:rPr>
        <w:t>VALDOMŲ</w:t>
      </w:r>
      <w:r w:rsidR="00372007" w:rsidRPr="00CB271C">
        <w:rPr>
          <w:rFonts w:ascii="Times New Roman" w:hAnsi="Times New Roman" w:cs="Times New Roman"/>
          <w:b/>
          <w:sz w:val="24"/>
          <w:szCs w:val="24"/>
          <w:lang w:val="lt-LT"/>
        </w:rPr>
        <w:t xml:space="preserve"> IR (ARBA) NAUDOJAMŲ INFORMACINIŲ SISTEMŲ SĄRAŠAS</w:t>
      </w:r>
    </w:p>
    <w:p w14:paraId="3756EE6B" w14:textId="77777777" w:rsidR="003B0B8F" w:rsidRPr="00CB271C" w:rsidRDefault="003B0B8F" w:rsidP="00670CEF">
      <w:pPr>
        <w:spacing w:after="120"/>
        <w:ind w:left="0"/>
        <w:jc w:val="center"/>
        <w:rPr>
          <w:rFonts w:ascii="Times New Roman" w:hAnsi="Times New Roman" w:cs="Times New Roman"/>
          <w:b/>
          <w:sz w:val="24"/>
          <w:szCs w:val="24"/>
          <w:lang w:val="lt-LT"/>
        </w:rPr>
      </w:pPr>
    </w:p>
    <w:tbl>
      <w:tblPr>
        <w:tblStyle w:val="Lentelstinklelis"/>
        <w:tblW w:w="9752" w:type="dxa"/>
        <w:tblLook w:val="04A0" w:firstRow="1" w:lastRow="0" w:firstColumn="1" w:lastColumn="0" w:noHBand="0" w:noVBand="1"/>
      </w:tblPr>
      <w:tblGrid>
        <w:gridCol w:w="3817"/>
        <w:gridCol w:w="1776"/>
        <w:gridCol w:w="1583"/>
        <w:gridCol w:w="2576"/>
      </w:tblGrid>
      <w:tr w:rsidR="00AE1DCC" w:rsidRPr="00CB271C" w14:paraId="6FEF99BE" w14:textId="77777777" w:rsidTr="003B0B8F">
        <w:tc>
          <w:tcPr>
            <w:tcW w:w="3864" w:type="dxa"/>
          </w:tcPr>
          <w:p w14:paraId="09A139E3" w14:textId="77777777" w:rsidR="006B7B42" w:rsidRPr="00CB271C" w:rsidRDefault="006B7B42" w:rsidP="00670CEF">
            <w:pPr>
              <w:spacing w:after="120"/>
              <w:ind w:left="177" w:right="-60"/>
              <w:textAlignment w:val="baseline"/>
              <w:rPr>
                <w:rFonts w:ascii="Times New Roman" w:eastAsia="Times New Roman" w:hAnsi="Times New Roman" w:cs="Times New Roman"/>
                <w:b/>
                <w:bCs/>
                <w:sz w:val="24"/>
                <w:szCs w:val="24"/>
                <w:lang w:val="lt-LT" w:eastAsia="lt-LT"/>
              </w:rPr>
            </w:pPr>
            <w:r w:rsidRPr="00CB271C">
              <w:rPr>
                <w:rFonts w:ascii="Times New Roman" w:eastAsia="Times New Roman" w:hAnsi="Times New Roman" w:cs="Times New Roman"/>
                <w:b/>
                <w:bCs/>
                <w:sz w:val="24"/>
                <w:szCs w:val="24"/>
                <w:lang w:val="lt-LT" w:eastAsia="lt-LT"/>
              </w:rPr>
              <w:t>Informacijos sistemos pavadinimas, adresas internete</w:t>
            </w:r>
          </w:p>
        </w:tc>
        <w:tc>
          <w:tcPr>
            <w:tcW w:w="1967" w:type="dxa"/>
          </w:tcPr>
          <w:p w14:paraId="09366321" w14:textId="175DC856" w:rsidR="006B7B42" w:rsidRPr="00CB271C" w:rsidRDefault="00372007" w:rsidP="00670CEF">
            <w:pPr>
              <w:spacing w:after="120"/>
              <w:ind w:left="89" w:right="-60"/>
              <w:jc w:val="both"/>
              <w:textAlignment w:val="baseline"/>
              <w:rPr>
                <w:rFonts w:ascii="Times New Roman" w:eastAsia="Times New Roman" w:hAnsi="Times New Roman" w:cs="Times New Roman"/>
                <w:b/>
                <w:bCs/>
                <w:sz w:val="24"/>
                <w:szCs w:val="24"/>
                <w:lang w:val="lt-LT" w:eastAsia="lt-LT"/>
              </w:rPr>
            </w:pPr>
            <w:r w:rsidRPr="00CB271C">
              <w:rPr>
                <w:rFonts w:ascii="Times New Roman" w:eastAsia="Times New Roman" w:hAnsi="Times New Roman" w:cs="Times New Roman"/>
                <w:b/>
                <w:bCs/>
                <w:sz w:val="24"/>
                <w:szCs w:val="24"/>
                <w:lang w:val="lt-LT" w:eastAsia="lt-LT"/>
              </w:rPr>
              <w:t>Informacinės sistemos p</w:t>
            </w:r>
            <w:r w:rsidR="006B7B42" w:rsidRPr="00CB271C">
              <w:rPr>
                <w:rFonts w:ascii="Times New Roman" w:eastAsia="Times New Roman" w:hAnsi="Times New Roman" w:cs="Times New Roman"/>
                <w:b/>
                <w:bCs/>
                <w:sz w:val="24"/>
                <w:szCs w:val="24"/>
                <w:lang w:val="lt-LT" w:eastAsia="lt-LT"/>
              </w:rPr>
              <w:t>askirtis ir techninė platforma</w:t>
            </w:r>
          </w:p>
        </w:tc>
        <w:tc>
          <w:tcPr>
            <w:tcW w:w="1957" w:type="dxa"/>
          </w:tcPr>
          <w:p w14:paraId="06859C2B" w14:textId="56CDDC14" w:rsidR="006B7B42" w:rsidRPr="00CB271C" w:rsidRDefault="00AE1DCC" w:rsidP="00670CEF">
            <w:pPr>
              <w:spacing w:after="120"/>
              <w:ind w:left="0"/>
              <w:jc w:val="both"/>
              <w:rPr>
                <w:rStyle w:val="Puslapioinaosnuoroda"/>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 xml:space="preserve">Sistemos </w:t>
            </w:r>
            <w:r w:rsidR="000424B3">
              <w:rPr>
                <w:rFonts w:ascii="Times New Roman" w:eastAsia="Times New Roman" w:hAnsi="Times New Roman" w:cs="Times New Roman"/>
                <w:b/>
                <w:bCs/>
                <w:sz w:val="24"/>
                <w:szCs w:val="24"/>
                <w:lang w:val="lt-LT" w:eastAsia="lt-LT"/>
              </w:rPr>
              <w:t>v</w:t>
            </w:r>
            <w:r w:rsidR="006B7B42" w:rsidRPr="00CB271C">
              <w:rPr>
                <w:rFonts w:ascii="Times New Roman" w:eastAsia="Times New Roman" w:hAnsi="Times New Roman" w:cs="Times New Roman"/>
                <w:b/>
                <w:bCs/>
                <w:sz w:val="24"/>
                <w:szCs w:val="24"/>
                <w:lang w:val="lt-LT" w:eastAsia="lt-LT"/>
              </w:rPr>
              <w:t>aldytojas</w:t>
            </w:r>
          </w:p>
        </w:tc>
        <w:tc>
          <w:tcPr>
            <w:tcW w:w="1964" w:type="dxa"/>
          </w:tcPr>
          <w:p w14:paraId="4EC4D36B" w14:textId="513BCA05" w:rsidR="006B7B42" w:rsidRPr="00CB271C" w:rsidRDefault="00AE1DCC" w:rsidP="00670CEF">
            <w:pPr>
              <w:spacing w:after="120"/>
              <w:ind w:left="78" w:right="-60"/>
              <w:jc w:val="both"/>
              <w:textAlignment w:val="baseline"/>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 xml:space="preserve">Sistemos techninę </w:t>
            </w:r>
            <w:r w:rsidR="00904E73">
              <w:rPr>
                <w:rFonts w:ascii="Times New Roman" w:eastAsia="Times New Roman" w:hAnsi="Times New Roman" w:cs="Times New Roman"/>
                <w:b/>
                <w:bCs/>
                <w:sz w:val="24"/>
                <w:szCs w:val="24"/>
                <w:lang w:val="lt-LT" w:eastAsia="lt-LT"/>
              </w:rPr>
              <w:t>p</w:t>
            </w:r>
            <w:r>
              <w:rPr>
                <w:rFonts w:ascii="Times New Roman" w:eastAsia="Times New Roman" w:hAnsi="Times New Roman" w:cs="Times New Roman"/>
                <w:b/>
                <w:bCs/>
                <w:sz w:val="24"/>
                <w:szCs w:val="24"/>
                <w:lang w:val="lt-LT" w:eastAsia="lt-LT"/>
              </w:rPr>
              <w:t>riežiūrą</w:t>
            </w:r>
            <w:r w:rsidR="00904E73">
              <w:rPr>
                <w:rFonts w:ascii="Times New Roman" w:eastAsia="Times New Roman" w:hAnsi="Times New Roman" w:cs="Times New Roman"/>
                <w:b/>
                <w:bCs/>
                <w:sz w:val="24"/>
                <w:szCs w:val="24"/>
                <w:lang w:val="lt-LT" w:eastAsia="lt-LT"/>
              </w:rPr>
              <w:t xml:space="preserve"> užtikrina</w:t>
            </w:r>
          </w:p>
        </w:tc>
      </w:tr>
      <w:tr w:rsidR="00AE1DCC" w:rsidRPr="00C856AC" w14:paraId="3C70088D" w14:textId="77777777" w:rsidTr="003B0B8F">
        <w:tc>
          <w:tcPr>
            <w:tcW w:w="3864" w:type="dxa"/>
          </w:tcPr>
          <w:p w14:paraId="55EA011D" w14:textId="55876DE1" w:rsidR="006B7B42" w:rsidRPr="009B2916" w:rsidRDefault="009B2916" w:rsidP="00670CEF">
            <w:pPr>
              <w:spacing w:after="120"/>
              <w:ind w:left="177" w:right="-60"/>
              <w:textAlignment w:val="baseline"/>
              <w:rPr>
                <w:rFonts w:ascii="Times New Roman" w:eastAsia="Times New Roman" w:hAnsi="Times New Roman" w:cs="Times New Roman"/>
                <w:sz w:val="24"/>
                <w:szCs w:val="24"/>
                <w:lang w:eastAsia="lt-LT"/>
              </w:rPr>
            </w:pPr>
            <w:r w:rsidRPr="009B2916">
              <w:rPr>
                <w:rFonts w:ascii="Times New Roman" w:eastAsia="Times New Roman" w:hAnsi="Times New Roman" w:cs="Times New Roman"/>
                <w:sz w:val="24"/>
                <w:szCs w:val="24"/>
                <w:lang w:val="lt-LT" w:eastAsia="lt-LT"/>
              </w:rPr>
              <w:t>info</w:t>
            </w:r>
            <w:r w:rsidRPr="009B2916">
              <w:rPr>
                <w:rFonts w:ascii="Times New Roman" w:eastAsia="Times New Roman" w:hAnsi="Times New Roman" w:cs="Times New Roman"/>
                <w:sz w:val="24"/>
                <w:szCs w:val="24"/>
                <w:lang w:eastAsia="lt-LT"/>
              </w:rPr>
              <w:t>@tauralaukiomokykla.lt</w:t>
            </w:r>
          </w:p>
        </w:tc>
        <w:tc>
          <w:tcPr>
            <w:tcW w:w="1967" w:type="dxa"/>
          </w:tcPr>
          <w:p w14:paraId="0D398F61" w14:textId="187B9BD4" w:rsidR="006B7B42" w:rsidRPr="009B2916" w:rsidRDefault="006B7B42" w:rsidP="009B2916">
            <w:pPr>
              <w:spacing w:after="120"/>
              <w:ind w:left="89" w:right="-60"/>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 xml:space="preserve">Darbuotojų </w:t>
            </w:r>
            <w:r w:rsidR="009B2916" w:rsidRPr="009B2916">
              <w:rPr>
                <w:rFonts w:ascii="Times New Roman" w:eastAsia="Times New Roman" w:hAnsi="Times New Roman" w:cs="Times New Roman"/>
                <w:sz w:val="24"/>
                <w:szCs w:val="24"/>
                <w:lang w:val="lt-LT" w:eastAsia="lt-LT"/>
              </w:rPr>
              <w:t>ir mokinių el. pašto sistema Google Clasroom platformoje</w:t>
            </w:r>
          </w:p>
        </w:tc>
        <w:tc>
          <w:tcPr>
            <w:tcW w:w="1957" w:type="dxa"/>
          </w:tcPr>
          <w:p w14:paraId="743E278B" w14:textId="32163D04" w:rsidR="006B7B42" w:rsidRPr="009B2916" w:rsidRDefault="009B2916" w:rsidP="00670CEF">
            <w:pPr>
              <w:spacing w:after="120"/>
              <w:ind w:left="0"/>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progimnazija</w:t>
            </w:r>
          </w:p>
        </w:tc>
        <w:tc>
          <w:tcPr>
            <w:tcW w:w="1964" w:type="dxa"/>
          </w:tcPr>
          <w:p w14:paraId="0F7FFF41" w14:textId="72516DC2" w:rsidR="006B7B42" w:rsidRPr="009B2916" w:rsidRDefault="009B2916" w:rsidP="00670CEF">
            <w:pPr>
              <w:spacing w:after="120"/>
              <w:ind w:left="78" w:right="-60"/>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Įstaigos raštinės administratorė Vaida Razmienė</w:t>
            </w:r>
          </w:p>
        </w:tc>
      </w:tr>
      <w:tr w:rsidR="000F5102" w:rsidRPr="00CB271C" w14:paraId="6E855F8D" w14:textId="77777777" w:rsidTr="003B0B8F">
        <w:tc>
          <w:tcPr>
            <w:tcW w:w="3864" w:type="dxa"/>
          </w:tcPr>
          <w:p w14:paraId="27A0FAB8" w14:textId="77777777" w:rsidR="000F5102" w:rsidRPr="009B2916" w:rsidRDefault="000F5102" w:rsidP="000F5102">
            <w:pPr>
              <w:spacing w:after="120"/>
              <w:ind w:left="177" w:right="-60"/>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Nuotolinio mokymo aplinka</w:t>
            </w:r>
          </w:p>
          <w:p w14:paraId="641802AD" w14:textId="22257FD2" w:rsidR="009B2916" w:rsidRPr="009B2916" w:rsidRDefault="009B2916" w:rsidP="000F5102">
            <w:pPr>
              <w:spacing w:after="120"/>
              <w:ind w:left="177" w:right="-60"/>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Google Clasroom</w:t>
            </w:r>
          </w:p>
        </w:tc>
        <w:tc>
          <w:tcPr>
            <w:tcW w:w="1967" w:type="dxa"/>
          </w:tcPr>
          <w:p w14:paraId="082BA45B" w14:textId="169D26EE" w:rsidR="000F5102" w:rsidRPr="009B2916" w:rsidRDefault="00A51632" w:rsidP="000F5102">
            <w:pPr>
              <w:spacing w:after="120"/>
              <w:ind w:left="89" w:right="-60"/>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Nuotolinio</w:t>
            </w:r>
            <w:r w:rsidR="009B2916" w:rsidRPr="009B2916">
              <w:rPr>
                <w:rFonts w:ascii="Times New Roman" w:eastAsia="Times New Roman" w:hAnsi="Times New Roman" w:cs="Times New Roman"/>
                <w:sz w:val="24"/>
                <w:szCs w:val="24"/>
                <w:lang w:val="lt-LT" w:eastAsia="lt-LT"/>
              </w:rPr>
              <w:t xml:space="preserve"> mokymo platforma Google Clasroom</w:t>
            </w:r>
          </w:p>
        </w:tc>
        <w:tc>
          <w:tcPr>
            <w:tcW w:w="1957" w:type="dxa"/>
          </w:tcPr>
          <w:p w14:paraId="0D4CF40E" w14:textId="61FAEFE1" w:rsidR="000F5102" w:rsidRPr="009B2916" w:rsidRDefault="009B2916" w:rsidP="000F5102">
            <w:pPr>
              <w:spacing w:after="120"/>
              <w:ind w:left="0"/>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progimnazija</w:t>
            </w:r>
          </w:p>
        </w:tc>
        <w:tc>
          <w:tcPr>
            <w:tcW w:w="1964" w:type="dxa"/>
          </w:tcPr>
          <w:p w14:paraId="5C3B6B04" w14:textId="29D50343" w:rsidR="000F5102" w:rsidRPr="009B2916" w:rsidRDefault="00421159" w:rsidP="000F5102">
            <w:pPr>
              <w:spacing w:after="120"/>
              <w:ind w:left="78" w:right="-60"/>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IT spec</w:t>
            </w:r>
            <w:r w:rsidR="009B2916" w:rsidRPr="009B2916">
              <w:rPr>
                <w:rFonts w:ascii="Times New Roman" w:eastAsia="Times New Roman" w:hAnsi="Times New Roman" w:cs="Times New Roman"/>
                <w:sz w:val="24"/>
                <w:szCs w:val="24"/>
                <w:lang w:val="lt-LT" w:eastAsia="lt-LT"/>
              </w:rPr>
              <w:t>ialistas Mantas Lalas</w:t>
            </w:r>
          </w:p>
        </w:tc>
      </w:tr>
      <w:tr w:rsidR="00AE1DCC" w:rsidRPr="00CB271C" w14:paraId="5374B232" w14:textId="77777777" w:rsidTr="003B0B8F">
        <w:tc>
          <w:tcPr>
            <w:tcW w:w="3864" w:type="dxa"/>
          </w:tcPr>
          <w:p w14:paraId="5C8F16B4" w14:textId="6716490D" w:rsidR="006B7B42" w:rsidRPr="009B2916" w:rsidRDefault="006B7B42" w:rsidP="00670CEF">
            <w:pPr>
              <w:spacing w:after="120"/>
              <w:ind w:left="177" w:right="-60"/>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 xml:space="preserve">Įstaigos </w:t>
            </w:r>
            <w:r w:rsidR="009B2916" w:rsidRPr="009B2916">
              <w:rPr>
                <w:rFonts w:ascii="Times New Roman" w:eastAsia="Times New Roman" w:hAnsi="Times New Roman" w:cs="Times New Roman"/>
                <w:sz w:val="24"/>
                <w:szCs w:val="24"/>
                <w:lang w:val="lt-LT" w:eastAsia="lt-LT"/>
              </w:rPr>
              <w:t>interneto svetainė www.tauralaukiomokykla.lt</w:t>
            </w:r>
          </w:p>
        </w:tc>
        <w:tc>
          <w:tcPr>
            <w:tcW w:w="1967" w:type="dxa"/>
          </w:tcPr>
          <w:p w14:paraId="7866E622" w14:textId="26EB92B0" w:rsidR="006B7B42" w:rsidRPr="009B2916" w:rsidRDefault="006B7B42" w:rsidP="00670CEF">
            <w:pPr>
              <w:spacing w:after="120"/>
              <w:ind w:left="89" w:right="-60"/>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Mokyklos ofici</w:t>
            </w:r>
            <w:r w:rsidR="009B2916" w:rsidRPr="009B2916">
              <w:rPr>
                <w:rFonts w:ascii="Times New Roman" w:eastAsia="Times New Roman" w:hAnsi="Times New Roman" w:cs="Times New Roman"/>
                <w:sz w:val="24"/>
                <w:szCs w:val="24"/>
                <w:lang w:val="lt-LT" w:eastAsia="lt-LT"/>
              </w:rPr>
              <w:t>alus tinklapis laikomas pigustinklapiai</w:t>
            </w:r>
            <w:r w:rsidRPr="009B2916">
              <w:rPr>
                <w:rFonts w:ascii="Times New Roman" w:eastAsia="Times New Roman" w:hAnsi="Times New Roman" w:cs="Times New Roman"/>
                <w:sz w:val="24"/>
                <w:szCs w:val="24"/>
                <w:lang w:val="lt-LT" w:eastAsia="lt-LT"/>
              </w:rPr>
              <w:t xml:space="preserve"> platformoje </w:t>
            </w:r>
          </w:p>
        </w:tc>
        <w:tc>
          <w:tcPr>
            <w:tcW w:w="1957" w:type="dxa"/>
          </w:tcPr>
          <w:p w14:paraId="1E979207" w14:textId="010CF360" w:rsidR="006B7B42" w:rsidRPr="009B2916" w:rsidRDefault="009B2916" w:rsidP="00670CEF">
            <w:pPr>
              <w:spacing w:after="120"/>
              <w:ind w:left="0"/>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progimnazija</w:t>
            </w:r>
          </w:p>
        </w:tc>
        <w:tc>
          <w:tcPr>
            <w:tcW w:w="1964" w:type="dxa"/>
          </w:tcPr>
          <w:p w14:paraId="37C9CAC5" w14:textId="48713796" w:rsidR="00116DF3" w:rsidRPr="009B2916" w:rsidRDefault="00AB747A" w:rsidP="009B2916">
            <w:pPr>
              <w:spacing w:after="120"/>
              <w:ind w:left="0" w:right="-60"/>
              <w:textAlignment w:val="baseline"/>
              <w:rPr>
                <w:rFonts w:ascii="Times New Roman" w:eastAsia="Times New Roman" w:hAnsi="Times New Roman" w:cs="Times New Roman"/>
                <w:sz w:val="24"/>
                <w:szCs w:val="24"/>
                <w:lang w:val="lt-LT" w:eastAsia="lt-LT"/>
              </w:rPr>
            </w:pPr>
            <w:r w:rsidRPr="00AB747A">
              <w:rPr>
                <w:rFonts w:ascii="Times New Roman" w:eastAsia="Times New Roman" w:hAnsi="Times New Roman" w:cs="Times New Roman"/>
                <w:sz w:val="24"/>
                <w:szCs w:val="24"/>
                <w:lang w:val="lt-LT" w:eastAsia="lt-LT"/>
              </w:rPr>
              <w:t>Aistė</w:t>
            </w:r>
            <w:r>
              <w:rPr>
                <w:rFonts w:ascii="Times New Roman" w:eastAsia="Times New Roman" w:hAnsi="Times New Roman" w:cs="Times New Roman"/>
                <w:sz w:val="24"/>
                <w:szCs w:val="24"/>
                <w:lang w:val="lt-LT" w:eastAsia="lt-LT"/>
              </w:rPr>
              <w:t>s Chilman (www.pigusti</w:t>
            </w:r>
            <w:r w:rsidRPr="00AB747A">
              <w:rPr>
                <w:rFonts w:ascii="Times New Roman" w:eastAsia="Times New Roman" w:hAnsi="Times New Roman" w:cs="Times New Roman"/>
                <w:sz w:val="24"/>
                <w:szCs w:val="24"/>
                <w:lang w:val="lt-LT" w:eastAsia="lt-LT"/>
              </w:rPr>
              <w:t>nklapiai.lt)</w:t>
            </w:r>
          </w:p>
        </w:tc>
      </w:tr>
      <w:tr w:rsidR="00AE1DCC" w:rsidRPr="00CB271C" w14:paraId="52173426" w14:textId="77777777" w:rsidTr="003B0B8F">
        <w:tc>
          <w:tcPr>
            <w:tcW w:w="3864" w:type="dxa"/>
          </w:tcPr>
          <w:p w14:paraId="3EE4FEB5" w14:textId="77777777" w:rsidR="006B7B42" w:rsidRPr="009B2916" w:rsidRDefault="006B7B42" w:rsidP="00670CEF">
            <w:pPr>
              <w:spacing w:after="120"/>
              <w:ind w:left="177" w:right="-60"/>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Įstaigos socialinių tinklų paskyros</w:t>
            </w:r>
          </w:p>
        </w:tc>
        <w:tc>
          <w:tcPr>
            <w:tcW w:w="1967" w:type="dxa"/>
          </w:tcPr>
          <w:p w14:paraId="720C37B9" w14:textId="61F9FCD5" w:rsidR="006B7B42" w:rsidRPr="009B2916" w:rsidRDefault="009B2916" w:rsidP="009B2916">
            <w:pPr>
              <w:spacing w:after="120"/>
              <w:ind w:left="89" w:right="-60"/>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Facebook</w:t>
            </w:r>
          </w:p>
        </w:tc>
        <w:tc>
          <w:tcPr>
            <w:tcW w:w="1957" w:type="dxa"/>
          </w:tcPr>
          <w:p w14:paraId="59C2A978" w14:textId="1344EC4C" w:rsidR="006B7B42" w:rsidRPr="009B2916" w:rsidRDefault="009B2916" w:rsidP="00670CEF">
            <w:pPr>
              <w:spacing w:after="120"/>
              <w:ind w:left="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Progimnazija </w:t>
            </w:r>
          </w:p>
        </w:tc>
        <w:tc>
          <w:tcPr>
            <w:tcW w:w="1964" w:type="dxa"/>
          </w:tcPr>
          <w:p w14:paraId="1BEC44C7" w14:textId="6F78A7A3" w:rsidR="006B7B42" w:rsidRPr="009B2916" w:rsidRDefault="009B2916" w:rsidP="00670CEF">
            <w:pPr>
              <w:spacing w:after="120"/>
              <w:ind w:left="78" w:right="-60"/>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Bibliotekininkė Vitalija Poškienė</w:t>
            </w:r>
          </w:p>
        </w:tc>
      </w:tr>
      <w:tr w:rsidR="00A7139F" w:rsidRPr="00CB271C" w14:paraId="7A6F4AD2" w14:textId="77777777" w:rsidTr="003B0B8F">
        <w:tc>
          <w:tcPr>
            <w:tcW w:w="3864" w:type="dxa"/>
          </w:tcPr>
          <w:p w14:paraId="22E6979D" w14:textId="003CF232" w:rsidR="00A7139F" w:rsidRPr="009B2916" w:rsidRDefault="00A7139F" w:rsidP="00A7139F">
            <w:pPr>
              <w:spacing w:after="120"/>
              <w:ind w:left="177" w:right="-60"/>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Elektroninio mokymosi aplinka EMA https://emapamokos.lt/</w:t>
            </w:r>
          </w:p>
        </w:tc>
        <w:tc>
          <w:tcPr>
            <w:tcW w:w="1967" w:type="dxa"/>
          </w:tcPr>
          <w:p w14:paraId="0353173D" w14:textId="2BF7C341" w:rsidR="00A7139F" w:rsidRPr="009B2916" w:rsidRDefault="00A7139F" w:rsidP="00A7139F">
            <w:pPr>
              <w:spacing w:after="120"/>
              <w:ind w:left="89" w:right="-60"/>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Mokymo turinio elektroninė sistema</w:t>
            </w:r>
          </w:p>
        </w:tc>
        <w:tc>
          <w:tcPr>
            <w:tcW w:w="1957" w:type="dxa"/>
          </w:tcPr>
          <w:p w14:paraId="25AF314A" w14:textId="39397574" w:rsidR="00A7139F" w:rsidRPr="009B2916" w:rsidRDefault="00A7139F" w:rsidP="00A7139F">
            <w:pPr>
              <w:spacing w:after="120"/>
              <w:ind w:left="0"/>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UAB „E. mokykla”, Įmonės kodas 303029857</w:t>
            </w:r>
          </w:p>
        </w:tc>
        <w:tc>
          <w:tcPr>
            <w:tcW w:w="1964" w:type="dxa"/>
          </w:tcPr>
          <w:p w14:paraId="4D02AB37" w14:textId="1473D19F" w:rsidR="00A7139F" w:rsidRPr="009B2916" w:rsidRDefault="00A7139F" w:rsidP="00A7139F">
            <w:pPr>
              <w:spacing w:after="120"/>
              <w:ind w:left="78" w:right="-60"/>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UAB „E. mokykla”</w:t>
            </w:r>
          </w:p>
        </w:tc>
      </w:tr>
      <w:tr w:rsidR="004821DB" w:rsidRPr="00CB271C" w14:paraId="458E83FA" w14:textId="77777777" w:rsidTr="003B0B8F">
        <w:tc>
          <w:tcPr>
            <w:tcW w:w="3864" w:type="dxa"/>
          </w:tcPr>
          <w:p w14:paraId="002B943C" w14:textId="53136C5B" w:rsidR="004821DB" w:rsidRPr="009B2916" w:rsidRDefault="004821DB" w:rsidP="004821DB">
            <w:pPr>
              <w:spacing w:after="120"/>
              <w:ind w:left="177" w:right="-60"/>
              <w:textAlignment w:val="baseline"/>
              <w:rPr>
                <w:rFonts w:ascii="Times New Roman" w:hAnsi="Times New Roman" w:cs="Times New Roman"/>
                <w:color w:val="000000"/>
                <w:sz w:val="24"/>
                <w:szCs w:val="24"/>
                <w:lang w:val="lt-LT"/>
              </w:rPr>
            </w:pPr>
            <w:r w:rsidRPr="009B2916">
              <w:rPr>
                <w:rFonts w:ascii="Times New Roman" w:eastAsia="Times New Roman" w:hAnsi="Times New Roman" w:cs="Times New Roman"/>
                <w:sz w:val="24"/>
                <w:szCs w:val="24"/>
                <w:lang w:val="lt-LT" w:eastAsia="lt-LT"/>
              </w:rPr>
              <w:t>Pažangumo ir rezultatų fiksavimo sistema-elektroninis dienynas TAMO</w:t>
            </w:r>
          </w:p>
        </w:tc>
        <w:tc>
          <w:tcPr>
            <w:tcW w:w="1967" w:type="dxa"/>
          </w:tcPr>
          <w:p w14:paraId="22E26610" w14:textId="418A4C5E" w:rsidR="004821DB" w:rsidRPr="009B2916" w:rsidRDefault="004821DB" w:rsidP="004821DB">
            <w:pPr>
              <w:spacing w:after="120"/>
              <w:ind w:left="89" w:right="-60"/>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El. mokymosi aplinka -Mokymosi rezultatai, tvarkaraščiai, komunikacija su ugdytiniais ir tėvais / globėjais</w:t>
            </w:r>
          </w:p>
        </w:tc>
        <w:tc>
          <w:tcPr>
            <w:tcW w:w="1957" w:type="dxa"/>
          </w:tcPr>
          <w:p w14:paraId="62724A5B" w14:textId="71A0864A" w:rsidR="004821DB" w:rsidRPr="009B2916" w:rsidRDefault="004821DB" w:rsidP="004821DB">
            <w:pPr>
              <w:spacing w:after="120"/>
              <w:ind w:left="0"/>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UAB „Tavo mokykla“</w:t>
            </w:r>
            <w:r w:rsidRPr="009B2916">
              <w:rPr>
                <w:rFonts w:ascii="Times New Roman" w:eastAsia="Times New Roman" w:hAnsi="Times New Roman" w:cs="Times New Roman"/>
                <w:sz w:val="24"/>
                <w:szCs w:val="24"/>
                <w:lang w:val="lt-LT" w:eastAsia="lt-LT"/>
              </w:rPr>
              <w:br/>
              <w:t>Įmonės kodas 302830179,</w:t>
            </w:r>
          </w:p>
        </w:tc>
        <w:tc>
          <w:tcPr>
            <w:tcW w:w="1964" w:type="dxa"/>
          </w:tcPr>
          <w:p w14:paraId="559B656A" w14:textId="364CC469" w:rsidR="004821DB" w:rsidRPr="009B2916" w:rsidRDefault="004821DB" w:rsidP="004821DB">
            <w:pPr>
              <w:spacing w:after="120"/>
              <w:ind w:left="78" w:right="-60"/>
              <w:textAlignment w:val="baseline"/>
              <w:rPr>
                <w:rFonts w:ascii="Times New Roman" w:hAnsi="Times New Roman" w:cs="Times New Roman"/>
                <w:color w:val="000000"/>
                <w:sz w:val="24"/>
                <w:szCs w:val="24"/>
                <w:lang w:val="lt-LT"/>
              </w:rPr>
            </w:pPr>
            <w:r w:rsidRPr="009B2916">
              <w:rPr>
                <w:rFonts w:ascii="Times New Roman" w:eastAsia="Times New Roman" w:hAnsi="Times New Roman" w:cs="Times New Roman"/>
                <w:sz w:val="24"/>
                <w:szCs w:val="24"/>
                <w:lang w:val="lt-LT" w:eastAsia="lt-LT"/>
              </w:rPr>
              <w:t>Priežiūra vykdoma įmonės UAB „Tavo mokykla“</w:t>
            </w:r>
          </w:p>
        </w:tc>
      </w:tr>
      <w:tr w:rsidR="004821DB" w:rsidRPr="00CB271C" w14:paraId="79B0CD34" w14:textId="77777777" w:rsidTr="009B2916">
        <w:tc>
          <w:tcPr>
            <w:tcW w:w="3864" w:type="dxa"/>
            <w:shd w:val="clear" w:color="auto" w:fill="auto"/>
          </w:tcPr>
          <w:p w14:paraId="064893BA" w14:textId="02F3EBD2" w:rsidR="004821DB" w:rsidRPr="009B2916" w:rsidRDefault="004821DB" w:rsidP="004821DB">
            <w:pPr>
              <w:spacing w:after="120"/>
              <w:ind w:left="177" w:right="-60"/>
              <w:textAlignment w:val="baseline"/>
              <w:rPr>
                <w:rFonts w:ascii="Times New Roman" w:hAnsi="Times New Roman" w:cs="Times New Roman"/>
                <w:color w:val="000000"/>
                <w:sz w:val="24"/>
                <w:szCs w:val="24"/>
                <w:lang w:val="lt-LT"/>
              </w:rPr>
            </w:pPr>
            <w:r w:rsidRPr="009B2916">
              <w:rPr>
                <w:rFonts w:ascii="Times New Roman" w:eastAsia="Times New Roman" w:hAnsi="Times New Roman" w:cs="Times New Roman"/>
                <w:sz w:val="24"/>
                <w:szCs w:val="24"/>
                <w:lang w:val="lt-LT" w:eastAsia="lt-LT"/>
              </w:rPr>
              <w:lastRenderedPageBreak/>
              <w:t xml:space="preserve">Mokinių registras </w:t>
            </w:r>
            <w:hyperlink r:id="rId12" w:history="1">
              <w:r w:rsidRPr="009B2916">
                <w:rPr>
                  <w:rStyle w:val="Hipersaitas"/>
                  <w:rFonts w:ascii="Times New Roman" w:hAnsi="Times New Roman" w:cs="Times New Roman"/>
                  <w:color w:val="519B3B"/>
                  <w:sz w:val="24"/>
                  <w:szCs w:val="24"/>
                  <w:shd w:val="clear" w:color="auto" w:fill="FFFFFF"/>
                  <w:lang w:val="lt-LT"/>
                </w:rPr>
                <w:t>https://mokiniai.emokykla.lt/</w:t>
              </w:r>
            </w:hyperlink>
          </w:p>
        </w:tc>
        <w:tc>
          <w:tcPr>
            <w:tcW w:w="1967" w:type="dxa"/>
            <w:shd w:val="clear" w:color="auto" w:fill="auto"/>
          </w:tcPr>
          <w:p w14:paraId="2957F3E7" w14:textId="62AA8E36" w:rsidR="004821DB" w:rsidRPr="009B2916" w:rsidRDefault="004821DB" w:rsidP="004821DB">
            <w:pPr>
              <w:spacing w:after="120"/>
              <w:ind w:left="89" w:right="-60"/>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Numatyta LR Švietimo. Mokslo ir sporto ministerijos</w:t>
            </w:r>
          </w:p>
        </w:tc>
        <w:tc>
          <w:tcPr>
            <w:tcW w:w="1957" w:type="dxa"/>
            <w:shd w:val="clear" w:color="auto" w:fill="auto"/>
          </w:tcPr>
          <w:p w14:paraId="2E34BAA3" w14:textId="441E8CEE" w:rsidR="004821DB" w:rsidRPr="009B2916" w:rsidRDefault="004821DB" w:rsidP="004821DB">
            <w:pPr>
              <w:spacing w:after="120"/>
              <w:ind w:left="0"/>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LR Švietimo, mokslo ir sporto ministerija</w:t>
            </w:r>
          </w:p>
        </w:tc>
        <w:tc>
          <w:tcPr>
            <w:tcW w:w="1964" w:type="dxa"/>
            <w:shd w:val="clear" w:color="auto" w:fill="auto"/>
          </w:tcPr>
          <w:p w14:paraId="37E8D143" w14:textId="631152BC" w:rsidR="004821DB" w:rsidRPr="009B2916" w:rsidRDefault="004821DB" w:rsidP="004821DB">
            <w:pPr>
              <w:spacing w:after="120"/>
              <w:ind w:left="78" w:right="-60"/>
              <w:textAlignment w:val="baseline"/>
              <w:rPr>
                <w:rFonts w:ascii="Times New Roman" w:hAnsi="Times New Roman" w:cs="Times New Roman"/>
                <w:color w:val="000000"/>
                <w:sz w:val="24"/>
                <w:szCs w:val="24"/>
                <w:lang w:val="lt-LT"/>
              </w:rPr>
            </w:pPr>
            <w:r w:rsidRPr="009B2916">
              <w:rPr>
                <w:rFonts w:ascii="Times New Roman" w:hAnsi="Times New Roman" w:cs="Times New Roman"/>
                <w:color w:val="000000"/>
                <w:sz w:val="24"/>
                <w:szCs w:val="24"/>
                <w:lang w:val="lt-LT"/>
              </w:rPr>
              <w:t>Švietimo informacinių technologijų centras</w:t>
            </w:r>
          </w:p>
        </w:tc>
      </w:tr>
      <w:tr w:rsidR="00AE1DCC" w:rsidRPr="00CB271C" w14:paraId="3599435D" w14:textId="77777777" w:rsidTr="009B2916">
        <w:tc>
          <w:tcPr>
            <w:tcW w:w="3864" w:type="dxa"/>
            <w:shd w:val="clear" w:color="auto" w:fill="auto"/>
          </w:tcPr>
          <w:p w14:paraId="1A96656F" w14:textId="77777777" w:rsidR="006B7B42" w:rsidRPr="009B2916" w:rsidRDefault="006B7B42" w:rsidP="00670CEF">
            <w:pPr>
              <w:spacing w:after="120"/>
              <w:ind w:left="177" w:right="-60"/>
              <w:textAlignment w:val="baseline"/>
              <w:rPr>
                <w:rFonts w:ascii="Times New Roman" w:hAnsi="Times New Roman" w:cs="Times New Roman"/>
                <w:color w:val="000000"/>
                <w:sz w:val="24"/>
                <w:szCs w:val="24"/>
                <w:lang w:val="lt-LT"/>
              </w:rPr>
            </w:pPr>
            <w:r w:rsidRPr="009B2916">
              <w:rPr>
                <w:rFonts w:ascii="Times New Roman" w:hAnsi="Times New Roman" w:cs="Times New Roman"/>
                <w:color w:val="000000"/>
                <w:sz w:val="24"/>
                <w:szCs w:val="24"/>
                <w:lang w:val="lt-LT"/>
              </w:rPr>
              <w:t>Pedagogų registras https://pedagogai.emokykla.lt/</w:t>
            </w:r>
          </w:p>
          <w:p w14:paraId="16BE12A4" w14:textId="77777777" w:rsidR="006B7B42" w:rsidRPr="009B2916" w:rsidRDefault="006B7B42" w:rsidP="00670CEF">
            <w:pPr>
              <w:spacing w:after="120"/>
              <w:ind w:left="177" w:right="-60"/>
              <w:textAlignment w:val="baseline"/>
              <w:rPr>
                <w:rFonts w:ascii="Times New Roman" w:hAnsi="Times New Roman" w:cs="Times New Roman"/>
                <w:color w:val="000000"/>
                <w:sz w:val="24"/>
                <w:szCs w:val="24"/>
                <w:lang w:val="lt-LT"/>
              </w:rPr>
            </w:pPr>
          </w:p>
        </w:tc>
        <w:tc>
          <w:tcPr>
            <w:tcW w:w="1967" w:type="dxa"/>
            <w:shd w:val="clear" w:color="auto" w:fill="auto"/>
          </w:tcPr>
          <w:p w14:paraId="14DDE3B7" w14:textId="77777777" w:rsidR="006B7B42" w:rsidRPr="009B2916" w:rsidRDefault="006B7B42" w:rsidP="00670CEF">
            <w:pPr>
              <w:spacing w:after="120"/>
              <w:ind w:left="89" w:right="-60"/>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Numatyta LR Švietimo. Mokslo ir sporto ministerijos</w:t>
            </w:r>
          </w:p>
        </w:tc>
        <w:tc>
          <w:tcPr>
            <w:tcW w:w="1957" w:type="dxa"/>
            <w:shd w:val="clear" w:color="auto" w:fill="auto"/>
          </w:tcPr>
          <w:p w14:paraId="1F75978F" w14:textId="04282717" w:rsidR="006B7B42" w:rsidRPr="009B2916" w:rsidRDefault="003B0B8F" w:rsidP="00670CEF">
            <w:pPr>
              <w:spacing w:after="120"/>
              <w:ind w:left="0"/>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LR Švietimo, mokslo ir sporto ministerija</w:t>
            </w:r>
          </w:p>
        </w:tc>
        <w:tc>
          <w:tcPr>
            <w:tcW w:w="1964" w:type="dxa"/>
            <w:shd w:val="clear" w:color="auto" w:fill="auto"/>
          </w:tcPr>
          <w:p w14:paraId="7D4405A3" w14:textId="77777777" w:rsidR="006B7B42" w:rsidRPr="009B2916" w:rsidRDefault="006B7B42" w:rsidP="00670CEF">
            <w:pPr>
              <w:spacing w:after="120"/>
              <w:ind w:left="78" w:right="-60"/>
              <w:textAlignment w:val="baseline"/>
              <w:rPr>
                <w:rFonts w:ascii="Times New Roman" w:hAnsi="Times New Roman" w:cs="Times New Roman"/>
                <w:color w:val="000000"/>
                <w:sz w:val="24"/>
                <w:szCs w:val="24"/>
                <w:lang w:val="lt-LT"/>
              </w:rPr>
            </w:pPr>
            <w:r w:rsidRPr="009B2916">
              <w:rPr>
                <w:rFonts w:ascii="Times New Roman" w:hAnsi="Times New Roman" w:cs="Times New Roman"/>
                <w:color w:val="000000"/>
                <w:sz w:val="24"/>
                <w:szCs w:val="24"/>
                <w:lang w:val="lt-LT"/>
              </w:rPr>
              <w:t>Švietimo informacinių technologijų centras</w:t>
            </w:r>
          </w:p>
        </w:tc>
      </w:tr>
      <w:tr w:rsidR="00AE1DCC" w:rsidRPr="00CB271C" w14:paraId="4EC96942" w14:textId="77777777" w:rsidTr="009B2916">
        <w:tc>
          <w:tcPr>
            <w:tcW w:w="3864" w:type="dxa"/>
            <w:shd w:val="clear" w:color="auto" w:fill="auto"/>
          </w:tcPr>
          <w:p w14:paraId="53BA1815" w14:textId="77777777" w:rsidR="006B7B42" w:rsidRPr="009B2916" w:rsidRDefault="006B7B42" w:rsidP="00670CEF">
            <w:pPr>
              <w:spacing w:after="120"/>
              <w:ind w:left="177" w:right="-60"/>
              <w:textAlignment w:val="baseline"/>
              <w:rPr>
                <w:rFonts w:ascii="Times New Roman" w:eastAsia="Times New Roman" w:hAnsi="Times New Roman" w:cs="Times New Roman"/>
                <w:sz w:val="24"/>
                <w:szCs w:val="24"/>
                <w:lang w:val="lt-LT" w:eastAsia="lt-LT"/>
              </w:rPr>
            </w:pPr>
            <w:r w:rsidRPr="009B2916">
              <w:rPr>
                <w:rFonts w:ascii="Times New Roman" w:hAnsi="Times New Roman" w:cs="Times New Roman"/>
                <w:color w:val="000000"/>
                <w:sz w:val="24"/>
                <w:szCs w:val="24"/>
                <w:lang w:val="lt-LT"/>
              </w:rPr>
              <w:t>Nesimokančių vaikų ir mokyklos nelankančių mokinių informacinės Sistema (NEMIS)</w:t>
            </w:r>
          </w:p>
        </w:tc>
        <w:tc>
          <w:tcPr>
            <w:tcW w:w="1967" w:type="dxa"/>
            <w:shd w:val="clear" w:color="auto" w:fill="auto"/>
          </w:tcPr>
          <w:p w14:paraId="253ABA8B" w14:textId="77777777" w:rsidR="006B7B42" w:rsidRPr="009B2916" w:rsidRDefault="006B7B42" w:rsidP="00670CEF">
            <w:pPr>
              <w:spacing w:after="120"/>
              <w:ind w:left="89" w:right="-60"/>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Numatyta LR Švietimo. Mokslo ir sporto ministerijos</w:t>
            </w:r>
          </w:p>
        </w:tc>
        <w:tc>
          <w:tcPr>
            <w:tcW w:w="1957" w:type="dxa"/>
            <w:shd w:val="clear" w:color="auto" w:fill="auto"/>
          </w:tcPr>
          <w:p w14:paraId="591322F6" w14:textId="137058B4" w:rsidR="006B7B42" w:rsidRPr="009B2916" w:rsidRDefault="003B0B8F" w:rsidP="00670CEF">
            <w:pPr>
              <w:spacing w:after="120"/>
              <w:ind w:left="0"/>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LR Švietimo, mokslo ir sporto ministerija</w:t>
            </w:r>
          </w:p>
        </w:tc>
        <w:tc>
          <w:tcPr>
            <w:tcW w:w="1964" w:type="dxa"/>
            <w:shd w:val="clear" w:color="auto" w:fill="auto"/>
          </w:tcPr>
          <w:p w14:paraId="4E31279C" w14:textId="77777777" w:rsidR="006B7B42" w:rsidRPr="009B2916" w:rsidRDefault="006B7B42" w:rsidP="00670CEF">
            <w:pPr>
              <w:spacing w:after="120"/>
              <w:ind w:left="78" w:right="-60"/>
              <w:textAlignment w:val="baseline"/>
              <w:rPr>
                <w:rFonts w:ascii="Times New Roman" w:eastAsia="Times New Roman" w:hAnsi="Times New Roman" w:cs="Times New Roman"/>
                <w:sz w:val="24"/>
                <w:szCs w:val="24"/>
                <w:lang w:val="lt-LT" w:eastAsia="lt-LT"/>
              </w:rPr>
            </w:pPr>
            <w:r w:rsidRPr="009B2916">
              <w:rPr>
                <w:rFonts w:ascii="Times New Roman" w:hAnsi="Times New Roman" w:cs="Times New Roman"/>
                <w:color w:val="000000"/>
                <w:sz w:val="24"/>
                <w:szCs w:val="24"/>
                <w:lang w:val="lt-LT"/>
              </w:rPr>
              <w:t>Švietimo informacinių technologijų centras</w:t>
            </w:r>
          </w:p>
        </w:tc>
      </w:tr>
      <w:tr w:rsidR="00AE1DCC" w:rsidRPr="00CB271C" w14:paraId="2A49649B" w14:textId="77777777" w:rsidTr="009B2916">
        <w:tc>
          <w:tcPr>
            <w:tcW w:w="3864" w:type="dxa"/>
            <w:shd w:val="clear" w:color="auto" w:fill="auto"/>
          </w:tcPr>
          <w:p w14:paraId="171811FC" w14:textId="77777777" w:rsidR="003B0B8F" w:rsidRPr="009B2916" w:rsidRDefault="003B0B8F" w:rsidP="003B0B8F">
            <w:pPr>
              <w:spacing w:after="120"/>
              <w:ind w:left="177" w:right="-60"/>
              <w:textAlignment w:val="baseline"/>
              <w:rPr>
                <w:rFonts w:ascii="Times New Roman" w:hAnsi="Times New Roman" w:cs="Times New Roman"/>
                <w:color w:val="000000"/>
                <w:sz w:val="24"/>
                <w:szCs w:val="24"/>
                <w:lang w:val="lt-LT"/>
              </w:rPr>
            </w:pPr>
            <w:r w:rsidRPr="009B2916">
              <w:rPr>
                <w:rFonts w:ascii="Times New Roman" w:hAnsi="Times New Roman" w:cs="Times New Roman"/>
                <w:color w:val="000000"/>
                <w:sz w:val="24"/>
                <w:szCs w:val="24"/>
                <w:lang w:val="lt-LT"/>
              </w:rPr>
              <w:t>LR Užimtumo tarnyba prie Socialinės apsaugos ir darbo ministerijos (Lietuvos darbo biržos informacinė sistema);</w:t>
            </w:r>
          </w:p>
        </w:tc>
        <w:tc>
          <w:tcPr>
            <w:tcW w:w="1967" w:type="dxa"/>
            <w:shd w:val="clear" w:color="auto" w:fill="auto"/>
          </w:tcPr>
          <w:p w14:paraId="1176ABBE" w14:textId="574E9CD8" w:rsidR="003B0B8F" w:rsidRPr="009B2916" w:rsidRDefault="003B0B8F" w:rsidP="003B0B8F">
            <w:pPr>
              <w:spacing w:after="120"/>
              <w:ind w:left="89" w:right="-60"/>
              <w:jc w:val="both"/>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Numatyta Užimtumo tarnybos (www.uzt.lt)</w:t>
            </w:r>
          </w:p>
        </w:tc>
        <w:tc>
          <w:tcPr>
            <w:tcW w:w="1957" w:type="dxa"/>
            <w:shd w:val="clear" w:color="auto" w:fill="auto"/>
          </w:tcPr>
          <w:p w14:paraId="10A75E89" w14:textId="0E38FC11" w:rsidR="003B0B8F" w:rsidRPr="009B2916" w:rsidRDefault="003B0B8F" w:rsidP="003B0B8F">
            <w:pPr>
              <w:spacing w:after="120"/>
              <w:ind w:left="0"/>
              <w:jc w:val="both"/>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LR Socialinės apsaugos ir darbo ministerija</w:t>
            </w:r>
          </w:p>
        </w:tc>
        <w:tc>
          <w:tcPr>
            <w:tcW w:w="1964" w:type="dxa"/>
            <w:shd w:val="clear" w:color="auto" w:fill="auto"/>
          </w:tcPr>
          <w:p w14:paraId="7FE25E52" w14:textId="2E593836" w:rsidR="003B0B8F" w:rsidRPr="009B2916" w:rsidRDefault="003B0B8F" w:rsidP="003B0B8F">
            <w:pPr>
              <w:spacing w:after="120"/>
              <w:ind w:left="78" w:right="-60"/>
              <w:jc w:val="both"/>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Užimtumo tarnyba prie LR Socialinės apsaugos ir darbo ministerijos</w:t>
            </w:r>
          </w:p>
        </w:tc>
      </w:tr>
      <w:tr w:rsidR="00AE1DCC" w:rsidRPr="00CB271C" w14:paraId="583F478F" w14:textId="77777777" w:rsidTr="009B2916">
        <w:tc>
          <w:tcPr>
            <w:tcW w:w="3864" w:type="dxa"/>
            <w:shd w:val="clear" w:color="auto" w:fill="auto"/>
          </w:tcPr>
          <w:p w14:paraId="4307837B" w14:textId="77777777" w:rsidR="003B0B8F" w:rsidRPr="009B2916" w:rsidRDefault="003B0B8F" w:rsidP="003B0B8F">
            <w:pPr>
              <w:spacing w:after="120"/>
              <w:ind w:left="177" w:right="-60"/>
              <w:textAlignment w:val="baseline"/>
              <w:rPr>
                <w:rFonts w:ascii="Times New Roman" w:hAnsi="Times New Roman" w:cs="Times New Roman"/>
                <w:color w:val="000000"/>
                <w:sz w:val="24"/>
                <w:szCs w:val="24"/>
                <w:lang w:val="lt-LT"/>
              </w:rPr>
            </w:pPr>
            <w:r w:rsidRPr="009B2916">
              <w:rPr>
                <w:rFonts w:ascii="Times New Roman" w:hAnsi="Times New Roman" w:cs="Times New Roman"/>
                <w:color w:val="000000"/>
                <w:sz w:val="24"/>
                <w:szCs w:val="24"/>
                <w:lang w:val="lt-LT"/>
              </w:rPr>
              <w:t>CVPIS https://pirkimai.eviesiejipirkimai.lt/</w:t>
            </w:r>
          </w:p>
        </w:tc>
        <w:tc>
          <w:tcPr>
            <w:tcW w:w="1967" w:type="dxa"/>
            <w:shd w:val="clear" w:color="auto" w:fill="auto"/>
          </w:tcPr>
          <w:p w14:paraId="124BD316" w14:textId="77777777" w:rsidR="003B0B8F" w:rsidRPr="009B2916" w:rsidRDefault="003B0B8F" w:rsidP="003B0B8F">
            <w:pPr>
              <w:spacing w:after="120"/>
              <w:ind w:left="89" w:right="-60"/>
              <w:jc w:val="both"/>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Numatyta Centrinės Viešųjų pirkimų valdymo agentūros, naudojama Įstaigos viešiesiems pirkimams</w:t>
            </w:r>
          </w:p>
        </w:tc>
        <w:tc>
          <w:tcPr>
            <w:tcW w:w="1957" w:type="dxa"/>
            <w:shd w:val="clear" w:color="auto" w:fill="auto"/>
          </w:tcPr>
          <w:p w14:paraId="01EDBED3" w14:textId="4C803DB0" w:rsidR="003B0B8F" w:rsidRPr="009B2916" w:rsidRDefault="003B0B8F" w:rsidP="003B0B8F">
            <w:pPr>
              <w:spacing w:after="120"/>
              <w:ind w:left="0"/>
              <w:jc w:val="both"/>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Centrinė Viešųjų pirkimų agentūra</w:t>
            </w:r>
          </w:p>
        </w:tc>
        <w:tc>
          <w:tcPr>
            <w:tcW w:w="1964" w:type="dxa"/>
            <w:shd w:val="clear" w:color="auto" w:fill="auto"/>
          </w:tcPr>
          <w:p w14:paraId="18BE513D" w14:textId="77777777" w:rsidR="003B0B8F" w:rsidRPr="009B2916" w:rsidRDefault="003B0B8F" w:rsidP="003B0B8F">
            <w:pPr>
              <w:spacing w:after="120"/>
              <w:ind w:left="78" w:right="-60"/>
              <w:jc w:val="both"/>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CPVA kontaktiniai asmenys</w:t>
            </w:r>
          </w:p>
        </w:tc>
      </w:tr>
      <w:tr w:rsidR="00AE1DCC" w:rsidRPr="00C856AC" w14:paraId="7C737135" w14:textId="77777777" w:rsidTr="009B2916">
        <w:tc>
          <w:tcPr>
            <w:tcW w:w="3864" w:type="dxa"/>
            <w:shd w:val="clear" w:color="auto" w:fill="auto"/>
          </w:tcPr>
          <w:p w14:paraId="015B4D17" w14:textId="417F184B" w:rsidR="003B0B8F" w:rsidRPr="009B2916" w:rsidRDefault="003B0B8F" w:rsidP="003B0B8F">
            <w:pPr>
              <w:spacing w:after="120"/>
              <w:ind w:left="177" w:right="-60"/>
              <w:textAlignment w:val="baseline"/>
              <w:rPr>
                <w:rFonts w:ascii="Times New Roman" w:hAnsi="Times New Roman" w:cs="Times New Roman"/>
                <w:color w:val="000000"/>
                <w:sz w:val="24"/>
                <w:szCs w:val="24"/>
                <w:lang w:val="lt-LT"/>
              </w:rPr>
            </w:pPr>
            <w:r w:rsidRPr="009B2916">
              <w:rPr>
                <w:rFonts w:ascii="Times New Roman" w:hAnsi="Times New Roman" w:cs="Times New Roman"/>
                <w:color w:val="000000"/>
                <w:sz w:val="24"/>
                <w:szCs w:val="24"/>
                <w:lang w:val="lt-LT"/>
              </w:rPr>
              <w:t>Biudžetinių į</w:t>
            </w:r>
            <w:r w:rsidR="00D44D75" w:rsidRPr="009B2916">
              <w:rPr>
                <w:rFonts w:ascii="Times New Roman" w:hAnsi="Times New Roman" w:cs="Times New Roman"/>
                <w:color w:val="000000"/>
                <w:sz w:val="24"/>
                <w:szCs w:val="24"/>
                <w:lang w:val="lt-LT"/>
              </w:rPr>
              <w:t>s</w:t>
            </w:r>
            <w:r w:rsidRPr="009B2916">
              <w:rPr>
                <w:rFonts w:ascii="Times New Roman" w:hAnsi="Times New Roman" w:cs="Times New Roman"/>
                <w:color w:val="000000"/>
                <w:sz w:val="24"/>
                <w:szCs w:val="24"/>
                <w:lang w:val="lt-LT"/>
              </w:rPr>
              <w:t>taigų buhalterinė apskaita</w:t>
            </w:r>
          </w:p>
        </w:tc>
        <w:tc>
          <w:tcPr>
            <w:tcW w:w="1967" w:type="dxa"/>
            <w:shd w:val="clear" w:color="auto" w:fill="auto"/>
          </w:tcPr>
          <w:p w14:paraId="26A928A6" w14:textId="77777777" w:rsidR="003B0B8F" w:rsidRPr="009B2916" w:rsidRDefault="003B0B8F" w:rsidP="003B0B8F">
            <w:pPr>
              <w:spacing w:after="120"/>
              <w:ind w:left="89" w:right="-60"/>
              <w:jc w:val="both"/>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Įstaigos finansinės apskaitos vykdymas</w:t>
            </w:r>
          </w:p>
        </w:tc>
        <w:tc>
          <w:tcPr>
            <w:tcW w:w="1957" w:type="dxa"/>
            <w:shd w:val="clear" w:color="auto" w:fill="auto"/>
          </w:tcPr>
          <w:p w14:paraId="4289321C" w14:textId="77777777" w:rsidR="003B0B8F" w:rsidRPr="009B2916" w:rsidRDefault="003B0B8F" w:rsidP="003B0B8F">
            <w:pPr>
              <w:spacing w:after="120"/>
              <w:ind w:left="0"/>
              <w:jc w:val="both"/>
              <w:rPr>
                <w:rFonts w:ascii="Times New Roman" w:eastAsia="Times New Roman" w:hAnsi="Times New Roman" w:cs="Times New Roman"/>
                <w:sz w:val="24"/>
                <w:szCs w:val="24"/>
                <w:lang w:val="lt-LT" w:eastAsia="lt-LT"/>
              </w:rPr>
            </w:pPr>
          </w:p>
        </w:tc>
        <w:tc>
          <w:tcPr>
            <w:tcW w:w="1964" w:type="dxa"/>
            <w:shd w:val="clear" w:color="auto" w:fill="auto"/>
          </w:tcPr>
          <w:p w14:paraId="4EE6846F" w14:textId="4003EEB7" w:rsidR="003B0B8F" w:rsidRPr="009B2916" w:rsidRDefault="003B0B8F" w:rsidP="009B2916">
            <w:pPr>
              <w:spacing w:after="120"/>
              <w:ind w:left="78" w:right="-60"/>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Konkretaus regiono biudžetinės įstaigos „Biudžetinių įstaigų buhalterinė apskaita numatyta tvarka</w:t>
            </w:r>
          </w:p>
        </w:tc>
      </w:tr>
      <w:tr w:rsidR="00AE1DCC" w:rsidRPr="00CB271C" w14:paraId="2503B678" w14:textId="77777777" w:rsidTr="009B2916">
        <w:tc>
          <w:tcPr>
            <w:tcW w:w="3864" w:type="dxa"/>
            <w:shd w:val="clear" w:color="auto" w:fill="auto"/>
          </w:tcPr>
          <w:p w14:paraId="73CB0B1E" w14:textId="77777777" w:rsidR="003B0B8F" w:rsidRPr="009B2916" w:rsidRDefault="003B0B8F" w:rsidP="003B0B8F">
            <w:pPr>
              <w:spacing w:after="120"/>
              <w:ind w:left="177" w:right="-60"/>
              <w:textAlignment w:val="baseline"/>
              <w:rPr>
                <w:rFonts w:ascii="Times New Roman" w:hAnsi="Times New Roman" w:cs="Times New Roman"/>
                <w:color w:val="000000"/>
                <w:sz w:val="24"/>
                <w:szCs w:val="24"/>
                <w:lang w:val="lt-LT"/>
              </w:rPr>
            </w:pPr>
            <w:r w:rsidRPr="009B2916">
              <w:rPr>
                <w:rFonts w:ascii="Times New Roman" w:hAnsi="Times New Roman" w:cs="Times New Roman"/>
                <w:color w:val="000000"/>
                <w:sz w:val="24"/>
                <w:szCs w:val="24"/>
                <w:lang w:val="lt-LT"/>
              </w:rPr>
              <w:t>Interneto prieiga (LITNET)</w:t>
            </w:r>
          </w:p>
        </w:tc>
        <w:tc>
          <w:tcPr>
            <w:tcW w:w="1967" w:type="dxa"/>
            <w:shd w:val="clear" w:color="auto" w:fill="auto"/>
          </w:tcPr>
          <w:p w14:paraId="4F766A52" w14:textId="77777777" w:rsidR="003B0B8F" w:rsidRPr="009B2916" w:rsidRDefault="003B0B8F" w:rsidP="003B0B8F">
            <w:pPr>
              <w:spacing w:after="120"/>
              <w:ind w:left="89" w:right="-60"/>
              <w:jc w:val="both"/>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 xml:space="preserve">Įstaigos interneto prieigos teikimas (darbuotojų įranga)  bei viešieji interneto </w:t>
            </w:r>
            <w:r w:rsidRPr="009B2916">
              <w:rPr>
                <w:rFonts w:ascii="Times New Roman" w:eastAsia="Times New Roman" w:hAnsi="Times New Roman" w:cs="Times New Roman"/>
                <w:sz w:val="24"/>
                <w:szCs w:val="24"/>
                <w:lang w:val="lt-LT" w:eastAsia="lt-LT"/>
              </w:rPr>
              <w:lastRenderedPageBreak/>
              <w:t>priegos taškai (WiFi)</w:t>
            </w:r>
          </w:p>
        </w:tc>
        <w:tc>
          <w:tcPr>
            <w:tcW w:w="1957" w:type="dxa"/>
            <w:shd w:val="clear" w:color="auto" w:fill="auto"/>
          </w:tcPr>
          <w:p w14:paraId="0CD99F56" w14:textId="499B14CE" w:rsidR="003B0B8F" w:rsidRPr="009B2916" w:rsidRDefault="003B0B8F" w:rsidP="003B0B8F">
            <w:pPr>
              <w:spacing w:after="120"/>
              <w:ind w:left="0"/>
              <w:jc w:val="both"/>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lastRenderedPageBreak/>
              <w:t>LITNET</w:t>
            </w:r>
          </w:p>
        </w:tc>
        <w:tc>
          <w:tcPr>
            <w:tcW w:w="1964" w:type="dxa"/>
            <w:shd w:val="clear" w:color="auto" w:fill="auto"/>
          </w:tcPr>
          <w:p w14:paraId="13C26E07" w14:textId="77777777" w:rsidR="003B0B8F" w:rsidRPr="009B2916" w:rsidRDefault="003B0B8F" w:rsidP="003B0B8F">
            <w:pPr>
              <w:spacing w:after="120"/>
              <w:ind w:left="78" w:right="-60"/>
              <w:textAlignment w:val="baseline"/>
              <w:rPr>
                <w:rFonts w:ascii="Times New Roman" w:eastAsia="Times New Roman" w:hAnsi="Times New Roman" w:cs="Times New Roman"/>
                <w:sz w:val="24"/>
                <w:szCs w:val="24"/>
                <w:lang w:val="lt-LT" w:eastAsia="lt-LT"/>
              </w:rPr>
            </w:pPr>
            <w:r w:rsidRPr="009B2916">
              <w:rPr>
                <w:rFonts w:ascii="Times New Roman" w:eastAsia="Times New Roman" w:hAnsi="Times New Roman" w:cs="Times New Roman"/>
                <w:sz w:val="24"/>
                <w:szCs w:val="24"/>
                <w:lang w:val="lt-LT" w:eastAsia="lt-LT"/>
              </w:rPr>
              <w:t>LITNET</w:t>
            </w:r>
          </w:p>
        </w:tc>
      </w:tr>
    </w:tbl>
    <w:p w14:paraId="0792AF62" w14:textId="0C4F5F56" w:rsidR="006B7B42" w:rsidRPr="00CB271C" w:rsidRDefault="006B7B42" w:rsidP="00670CEF">
      <w:pPr>
        <w:spacing w:after="120"/>
        <w:ind w:left="0"/>
        <w:rPr>
          <w:rFonts w:ascii="Times New Roman" w:hAnsi="Times New Roman" w:cs="Times New Roman"/>
          <w:sz w:val="24"/>
          <w:szCs w:val="24"/>
          <w:lang w:val="lt-LT"/>
        </w:rPr>
      </w:pPr>
    </w:p>
    <w:sectPr w:rsidR="006B7B42" w:rsidRPr="00CB271C" w:rsidSect="002D6D03">
      <w:footerReference w:type="default" r:id="rId13"/>
      <w:pgSz w:w="12240" w:h="15840"/>
      <w:pgMar w:top="1440" w:right="758" w:bottom="1440" w:left="1440" w:header="0" w:footer="0" w:gutter="0"/>
      <w:pgNumType w:start="1"/>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A2317" w14:textId="77777777" w:rsidR="00E94F3C" w:rsidRDefault="00E94F3C" w:rsidP="006B7B42">
      <w:pPr>
        <w:spacing w:after="0" w:line="240" w:lineRule="auto"/>
      </w:pPr>
      <w:r>
        <w:separator/>
      </w:r>
    </w:p>
  </w:endnote>
  <w:endnote w:type="continuationSeparator" w:id="0">
    <w:p w14:paraId="747E8C23" w14:textId="77777777" w:rsidR="00E94F3C" w:rsidRDefault="00E94F3C" w:rsidP="006B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ans">
    <w:altName w:val="Arial"/>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419674"/>
      <w:docPartObj>
        <w:docPartGallery w:val="Page Numbers (Bottom of Page)"/>
        <w:docPartUnique/>
      </w:docPartObj>
    </w:sdtPr>
    <w:sdtEndPr>
      <w:rPr>
        <w:rFonts w:ascii="Times New Roman" w:hAnsi="Times New Roman" w:cs="Times New Roman"/>
        <w:noProof/>
      </w:rPr>
    </w:sdtEndPr>
    <w:sdtContent>
      <w:p w14:paraId="55F3394E" w14:textId="008EB3FE" w:rsidR="008176D8" w:rsidRPr="008176D8" w:rsidRDefault="008176D8">
        <w:pPr>
          <w:pStyle w:val="Porat"/>
          <w:jc w:val="right"/>
          <w:rPr>
            <w:rFonts w:ascii="Times New Roman" w:hAnsi="Times New Roman" w:cs="Times New Roman"/>
          </w:rPr>
        </w:pPr>
        <w:r w:rsidRPr="008176D8">
          <w:rPr>
            <w:rFonts w:ascii="Times New Roman" w:hAnsi="Times New Roman" w:cs="Times New Roman"/>
          </w:rPr>
          <w:fldChar w:fldCharType="begin"/>
        </w:r>
        <w:r w:rsidRPr="008176D8">
          <w:rPr>
            <w:rFonts w:ascii="Times New Roman" w:hAnsi="Times New Roman" w:cs="Times New Roman"/>
          </w:rPr>
          <w:instrText xml:space="preserve"> PAGE   \* MERGEFORMAT </w:instrText>
        </w:r>
        <w:r w:rsidRPr="008176D8">
          <w:rPr>
            <w:rFonts w:ascii="Times New Roman" w:hAnsi="Times New Roman" w:cs="Times New Roman"/>
          </w:rPr>
          <w:fldChar w:fldCharType="separate"/>
        </w:r>
        <w:r w:rsidR="009A29F7">
          <w:rPr>
            <w:rFonts w:ascii="Times New Roman" w:hAnsi="Times New Roman" w:cs="Times New Roman"/>
            <w:noProof/>
          </w:rPr>
          <w:t>9</w:t>
        </w:r>
        <w:r w:rsidRPr="008176D8">
          <w:rPr>
            <w:rFonts w:ascii="Times New Roman" w:hAnsi="Times New Roman" w:cs="Times New Roman"/>
            <w:noProof/>
          </w:rPr>
          <w:fldChar w:fldCharType="end"/>
        </w:r>
      </w:p>
    </w:sdtContent>
  </w:sdt>
  <w:p w14:paraId="210B1AAF" w14:textId="77777777" w:rsidR="008176D8" w:rsidRDefault="008176D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C490A" w14:textId="77777777" w:rsidR="00E94F3C" w:rsidRDefault="00E94F3C" w:rsidP="006B7B42">
      <w:pPr>
        <w:spacing w:after="0" w:line="240" w:lineRule="auto"/>
      </w:pPr>
      <w:r>
        <w:separator/>
      </w:r>
    </w:p>
  </w:footnote>
  <w:footnote w:type="continuationSeparator" w:id="0">
    <w:p w14:paraId="3B99B2A6" w14:textId="77777777" w:rsidR="00E94F3C" w:rsidRDefault="00E94F3C" w:rsidP="006B7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5661"/>
    <w:multiLevelType w:val="multilevel"/>
    <w:tmpl w:val="3BA20640"/>
    <w:lvl w:ilvl="0">
      <w:start w:val="1"/>
      <w:numFmt w:val="bullet"/>
      <w:lvlText w:val="●"/>
      <w:lvlJc w:val="left"/>
      <w:pPr>
        <w:ind w:left="1800" w:hanging="360"/>
      </w:pPr>
      <w:rPr>
        <w:rFonts w:ascii="Noto Sans Symbols" w:eastAsia="Noto Sans Symbols" w:hAnsi="Noto Sans Symbols" w:cs="Noto Sans Symbols"/>
        <w:sz w:val="20"/>
        <w:szCs w:val="20"/>
      </w:rPr>
    </w:lvl>
    <w:lvl w:ilvl="1">
      <w:start w:val="1"/>
      <w:numFmt w:val="bullet"/>
      <w:lvlText w:val="●"/>
      <w:lvlJc w:val="left"/>
      <w:pPr>
        <w:ind w:left="2520" w:hanging="360"/>
      </w:pPr>
      <w:rPr>
        <w:rFonts w:ascii="Noto Sans Symbols" w:eastAsia="Noto Sans Symbols" w:hAnsi="Noto Sans Symbols" w:cs="Noto Sans Symbols"/>
        <w:sz w:val="20"/>
        <w:szCs w:val="20"/>
      </w:rPr>
    </w:lvl>
    <w:lvl w:ilvl="2">
      <w:start w:val="1"/>
      <w:numFmt w:val="bullet"/>
      <w:lvlText w:val="●"/>
      <w:lvlJc w:val="left"/>
      <w:pPr>
        <w:ind w:left="3240" w:hanging="360"/>
      </w:pPr>
      <w:rPr>
        <w:rFonts w:ascii="Noto Sans Symbols" w:eastAsia="Noto Sans Symbols" w:hAnsi="Noto Sans Symbols" w:cs="Noto Sans Symbols"/>
        <w:sz w:val="20"/>
        <w:szCs w:val="20"/>
      </w:rPr>
    </w:lvl>
    <w:lvl w:ilvl="3">
      <w:start w:val="1"/>
      <w:numFmt w:val="bullet"/>
      <w:lvlText w:val="●"/>
      <w:lvlJc w:val="left"/>
      <w:pPr>
        <w:ind w:left="3960" w:hanging="360"/>
      </w:pPr>
      <w:rPr>
        <w:rFonts w:ascii="Noto Sans Symbols" w:eastAsia="Noto Sans Symbols" w:hAnsi="Noto Sans Symbols" w:cs="Noto Sans Symbols"/>
        <w:sz w:val="20"/>
        <w:szCs w:val="20"/>
      </w:rPr>
    </w:lvl>
    <w:lvl w:ilvl="4">
      <w:start w:val="1"/>
      <w:numFmt w:val="bullet"/>
      <w:lvlText w:val="●"/>
      <w:lvlJc w:val="left"/>
      <w:pPr>
        <w:ind w:left="4680" w:hanging="360"/>
      </w:pPr>
      <w:rPr>
        <w:rFonts w:ascii="Noto Sans Symbols" w:eastAsia="Noto Sans Symbols" w:hAnsi="Noto Sans Symbols" w:cs="Noto Sans Symbols"/>
        <w:sz w:val="20"/>
        <w:szCs w:val="20"/>
      </w:rPr>
    </w:lvl>
    <w:lvl w:ilvl="5">
      <w:start w:val="1"/>
      <w:numFmt w:val="bullet"/>
      <w:lvlText w:val="●"/>
      <w:lvlJc w:val="left"/>
      <w:pPr>
        <w:ind w:left="5400" w:hanging="360"/>
      </w:pPr>
      <w:rPr>
        <w:rFonts w:ascii="Noto Sans Symbols" w:eastAsia="Noto Sans Symbols" w:hAnsi="Noto Sans Symbols" w:cs="Noto Sans Symbols"/>
        <w:sz w:val="20"/>
        <w:szCs w:val="20"/>
      </w:rPr>
    </w:lvl>
    <w:lvl w:ilvl="6">
      <w:start w:val="1"/>
      <w:numFmt w:val="bullet"/>
      <w:lvlText w:val="●"/>
      <w:lvlJc w:val="left"/>
      <w:pPr>
        <w:ind w:left="6120" w:hanging="360"/>
      </w:pPr>
      <w:rPr>
        <w:rFonts w:ascii="Noto Sans Symbols" w:eastAsia="Noto Sans Symbols" w:hAnsi="Noto Sans Symbols" w:cs="Noto Sans Symbols"/>
        <w:sz w:val="20"/>
        <w:szCs w:val="20"/>
      </w:rPr>
    </w:lvl>
    <w:lvl w:ilvl="7">
      <w:start w:val="1"/>
      <w:numFmt w:val="bullet"/>
      <w:lvlText w:val="●"/>
      <w:lvlJc w:val="left"/>
      <w:pPr>
        <w:ind w:left="6840" w:hanging="360"/>
      </w:pPr>
      <w:rPr>
        <w:rFonts w:ascii="Noto Sans Symbols" w:eastAsia="Noto Sans Symbols" w:hAnsi="Noto Sans Symbols" w:cs="Noto Sans Symbols"/>
        <w:sz w:val="20"/>
        <w:szCs w:val="20"/>
      </w:rPr>
    </w:lvl>
    <w:lvl w:ilvl="8">
      <w:start w:val="1"/>
      <w:numFmt w:val="bullet"/>
      <w:lvlText w:val="●"/>
      <w:lvlJc w:val="left"/>
      <w:pPr>
        <w:ind w:left="7560" w:hanging="360"/>
      </w:pPr>
      <w:rPr>
        <w:rFonts w:ascii="Noto Sans Symbols" w:eastAsia="Noto Sans Symbols" w:hAnsi="Noto Sans Symbols" w:cs="Noto Sans Symbols"/>
        <w:sz w:val="20"/>
        <w:szCs w:val="20"/>
      </w:rPr>
    </w:lvl>
  </w:abstractNum>
  <w:abstractNum w:abstractNumId="1" w15:restartNumberingAfterBreak="0">
    <w:nsid w:val="04665ABB"/>
    <w:multiLevelType w:val="multilevel"/>
    <w:tmpl w:val="264463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6EB0CE0"/>
    <w:multiLevelType w:val="hybridMultilevel"/>
    <w:tmpl w:val="298E9EBC"/>
    <w:lvl w:ilvl="0" w:tplc="43441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6E329C"/>
    <w:multiLevelType w:val="hybridMultilevel"/>
    <w:tmpl w:val="90A82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64234"/>
    <w:multiLevelType w:val="multilevel"/>
    <w:tmpl w:val="2F3EC380"/>
    <w:lvl w:ilvl="0">
      <w:start w:val="1"/>
      <w:numFmt w:val="bullet"/>
      <w:lvlText w:val="●"/>
      <w:lvlJc w:val="left"/>
      <w:pPr>
        <w:ind w:left="720" w:hanging="360"/>
      </w:pPr>
      <w:rPr>
        <w:rFonts w:ascii="Noto Sans Symbols" w:eastAsia="Noto Sans Symbols" w:hAnsi="Noto Sans Symbols" w:cs="Noto Sans Symbols"/>
        <w:sz w:val="20"/>
        <w:szCs w:val="20"/>
      </w:rPr>
    </w:lvl>
    <w:lvl w:ilvl="1">
      <w:start w:val="2019"/>
      <w:numFmt w:val="bullet"/>
      <w:lvlText w:val="-"/>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AE71C1"/>
    <w:multiLevelType w:val="hybridMultilevel"/>
    <w:tmpl w:val="086C8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61119"/>
    <w:multiLevelType w:val="multilevel"/>
    <w:tmpl w:val="4B623B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5A04D22"/>
    <w:multiLevelType w:val="hybridMultilevel"/>
    <w:tmpl w:val="AE986D82"/>
    <w:lvl w:ilvl="0" w:tplc="DC3EC5C2">
      <w:start w:val="1"/>
      <w:numFmt w:val="bullet"/>
      <w:lvlText w:val="●"/>
      <w:lvlJc w:val="left"/>
      <w:pPr>
        <w:ind w:left="720" w:hanging="360"/>
      </w:pPr>
      <w:rPr>
        <w:rFonts w:ascii="Noto Sans Symbols" w:eastAsia="Noto Sans Symbols" w:hAnsi="Noto Sans Symbols" w:cs="Noto Sans Symbols"/>
        <w:sz w:val="20"/>
        <w:szCs w:val="20"/>
      </w:rPr>
    </w:lvl>
    <w:lvl w:ilvl="1" w:tplc="43FA6108">
      <w:start w:val="1"/>
      <w:numFmt w:val="bullet"/>
      <w:lvlText w:val="●"/>
      <w:lvlJc w:val="left"/>
      <w:pPr>
        <w:ind w:left="1440" w:hanging="360"/>
      </w:pPr>
      <w:rPr>
        <w:rFonts w:ascii="Noto Sans Symbols" w:eastAsia="Noto Sans Symbols" w:hAnsi="Noto Sans Symbols" w:cs="Noto Sans Symbols"/>
        <w:sz w:val="20"/>
        <w:szCs w:val="20"/>
      </w:rPr>
    </w:lvl>
    <w:lvl w:ilvl="2" w:tplc="01268064">
      <w:start w:val="1"/>
      <w:numFmt w:val="bullet"/>
      <w:lvlText w:val="●"/>
      <w:lvlJc w:val="left"/>
      <w:pPr>
        <w:ind w:left="2160" w:hanging="360"/>
      </w:pPr>
      <w:rPr>
        <w:rFonts w:ascii="Noto Sans Symbols" w:eastAsia="Noto Sans Symbols" w:hAnsi="Noto Sans Symbols" w:cs="Noto Sans Symbols"/>
        <w:sz w:val="20"/>
        <w:szCs w:val="20"/>
      </w:rPr>
    </w:lvl>
    <w:lvl w:ilvl="3" w:tplc="DDA47570">
      <w:start w:val="1"/>
      <w:numFmt w:val="bullet"/>
      <w:lvlText w:val="●"/>
      <w:lvlJc w:val="left"/>
      <w:pPr>
        <w:ind w:left="2880" w:hanging="360"/>
      </w:pPr>
      <w:rPr>
        <w:rFonts w:ascii="Noto Sans Symbols" w:eastAsia="Noto Sans Symbols" w:hAnsi="Noto Sans Symbols" w:cs="Noto Sans Symbols"/>
        <w:sz w:val="20"/>
        <w:szCs w:val="20"/>
      </w:rPr>
    </w:lvl>
    <w:lvl w:ilvl="4" w:tplc="EF788E52">
      <w:start w:val="1"/>
      <w:numFmt w:val="bullet"/>
      <w:lvlText w:val="●"/>
      <w:lvlJc w:val="left"/>
      <w:pPr>
        <w:ind w:left="3600" w:hanging="360"/>
      </w:pPr>
      <w:rPr>
        <w:rFonts w:ascii="Noto Sans Symbols" w:eastAsia="Noto Sans Symbols" w:hAnsi="Noto Sans Symbols" w:cs="Noto Sans Symbols"/>
        <w:sz w:val="20"/>
        <w:szCs w:val="20"/>
      </w:rPr>
    </w:lvl>
    <w:lvl w:ilvl="5" w:tplc="5BFEA43A">
      <w:start w:val="1"/>
      <w:numFmt w:val="bullet"/>
      <w:lvlText w:val="●"/>
      <w:lvlJc w:val="left"/>
      <w:pPr>
        <w:ind w:left="4320" w:hanging="360"/>
      </w:pPr>
      <w:rPr>
        <w:rFonts w:ascii="Noto Sans Symbols" w:eastAsia="Noto Sans Symbols" w:hAnsi="Noto Sans Symbols" w:cs="Noto Sans Symbols"/>
        <w:sz w:val="20"/>
        <w:szCs w:val="20"/>
      </w:rPr>
    </w:lvl>
    <w:lvl w:ilvl="6" w:tplc="ECF045F4">
      <w:start w:val="1"/>
      <w:numFmt w:val="bullet"/>
      <w:lvlText w:val="●"/>
      <w:lvlJc w:val="left"/>
      <w:pPr>
        <w:ind w:left="5040" w:hanging="360"/>
      </w:pPr>
      <w:rPr>
        <w:rFonts w:ascii="Noto Sans Symbols" w:eastAsia="Noto Sans Symbols" w:hAnsi="Noto Sans Symbols" w:cs="Noto Sans Symbols"/>
        <w:sz w:val="20"/>
        <w:szCs w:val="20"/>
      </w:rPr>
    </w:lvl>
    <w:lvl w:ilvl="7" w:tplc="F166760A">
      <w:start w:val="1"/>
      <w:numFmt w:val="bullet"/>
      <w:lvlText w:val="●"/>
      <w:lvlJc w:val="left"/>
      <w:pPr>
        <w:ind w:left="5760" w:hanging="360"/>
      </w:pPr>
      <w:rPr>
        <w:rFonts w:ascii="Noto Sans Symbols" w:eastAsia="Noto Sans Symbols" w:hAnsi="Noto Sans Symbols" w:cs="Noto Sans Symbols"/>
        <w:sz w:val="20"/>
        <w:szCs w:val="20"/>
      </w:rPr>
    </w:lvl>
    <w:lvl w:ilvl="8" w:tplc="BEDEE896">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9E51B52"/>
    <w:multiLevelType w:val="multilevel"/>
    <w:tmpl w:val="A8C40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2037674"/>
    <w:multiLevelType w:val="multilevel"/>
    <w:tmpl w:val="381C05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F297A07"/>
    <w:multiLevelType w:val="hybridMultilevel"/>
    <w:tmpl w:val="7BE6CC38"/>
    <w:lvl w:ilvl="0" w:tplc="4274C784">
      <w:start w:val="1"/>
      <w:numFmt w:val="bullet"/>
      <w:lvlText w:val="●"/>
      <w:lvlJc w:val="left"/>
      <w:pPr>
        <w:ind w:left="1440" w:hanging="360"/>
      </w:pPr>
      <w:rPr>
        <w:rFonts w:ascii="Noto Sans Symbols" w:eastAsia="Noto Sans Symbols" w:hAnsi="Noto Sans Symbols" w:cs="Noto Sans Symbols"/>
        <w:sz w:val="20"/>
        <w:szCs w:val="20"/>
      </w:rPr>
    </w:lvl>
    <w:lvl w:ilvl="1" w:tplc="870C6628">
      <w:start w:val="1"/>
      <w:numFmt w:val="bullet"/>
      <w:lvlText w:val="●"/>
      <w:lvlJc w:val="left"/>
      <w:pPr>
        <w:ind w:left="2160" w:hanging="360"/>
      </w:pPr>
      <w:rPr>
        <w:rFonts w:ascii="Noto Sans Symbols" w:eastAsia="Noto Sans Symbols" w:hAnsi="Noto Sans Symbols" w:cs="Noto Sans Symbols"/>
        <w:sz w:val="20"/>
        <w:szCs w:val="20"/>
      </w:rPr>
    </w:lvl>
    <w:lvl w:ilvl="2" w:tplc="8D069F46">
      <w:start w:val="1"/>
      <w:numFmt w:val="bullet"/>
      <w:lvlText w:val="●"/>
      <w:lvlJc w:val="left"/>
      <w:pPr>
        <w:ind w:left="2880" w:hanging="360"/>
      </w:pPr>
      <w:rPr>
        <w:rFonts w:ascii="Noto Sans Symbols" w:eastAsia="Noto Sans Symbols" w:hAnsi="Noto Sans Symbols" w:cs="Noto Sans Symbols"/>
        <w:sz w:val="20"/>
        <w:szCs w:val="20"/>
      </w:rPr>
    </w:lvl>
    <w:lvl w:ilvl="3" w:tplc="BB426276">
      <w:start w:val="1"/>
      <w:numFmt w:val="bullet"/>
      <w:lvlText w:val="●"/>
      <w:lvlJc w:val="left"/>
      <w:pPr>
        <w:ind w:left="3600" w:hanging="360"/>
      </w:pPr>
      <w:rPr>
        <w:rFonts w:ascii="Noto Sans Symbols" w:eastAsia="Noto Sans Symbols" w:hAnsi="Noto Sans Symbols" w:cs="Noto Sans Symbols"/>
        <w:sz w:val="20"/>
        <w:szCs w:val="20"/>
      </w:rPr>
    </w:lvl>
    <w:lvl w:ilvl="4" w:tplc="B08C780A">
      <w:start w:val="1"/>
      <w:numFmt w:val="bullet"/>
      <w:lvlText w:val="●"/>
      <w:lvlJc w:val="left"/>
      <w:pPr>
        <w:ind w:left="4320" w:hanging="360"/>
      </w:pPr>
      <w:rPr>
        <w:rFonts w:ascii="Noto Sans Symbols" w:eastAsia="Noto Sans Symbols" w:hAnsi="Noto Sans Symbols" w:cs="Noto Sans Symbols"/>
        <w:sz w:val="20"/>
        <w:szCs w:val="20"/>
      </w:rPr>
    </w:lvl>
    <w:lvl w:ilvl="5" w:tplc="8FEA6E4C">
      <w:start w:val="1"/>
      <w:numFmt w:val="bullet"/>
      <w:lvlText w:val="●"/>
      <w:lvlJc w:val="left"/>
      <w:pPr>
        <w:ind w:left="5040" w:hanging="360"/>
      </w:pPr>
      <w:rPr>
        <w:rFonts w:ascii="Noto Sans Symbols" w:eastAsia="Noto Sans Symbols" w:hAnsi="Noto Sans Symbols" w:cs="Noto Sans Symbols"/>
        <w:sz w:val="20"/>
        <w:szCs w:val="20"/>
      </w:rPr>
    </w:lvl>
    <w:lvl w:ilvl="6" w:tplc="C226B4B6">
      <w:start w:val="1"/>
      <w:numFmt w:val="bullet"/>
      <w:lvlText w:val="●"/>
      <w:lvlJc w:val="left"/>
      <w:pPr>
        <w:ind w:left="5760" w:hanging="360"/>
      </w:pPr>
      <w:rPr>
        <w:rFonts w:ascii="Noto Sans Symbols" w:eastAsia="Noto Sans Symbols" w:hAnsi="Noto Sans Symbols" w:cs="Noto Sans Symbols"/>
        <w:sz w:val="20"/>
        <w:szCs w:val="20"/>
      </w:rPr>
    </w:lvl>
    <w:lvl w:ilvl="7" w:tplc="5AE8FB48">
      <w:start w:val="1"/>
      <w:numFmt w:val="bullet"/>
      <w:lvlText w:val="●"/>
      <w:lvlJc w:val="left"/>
      <w:pPr>
        <w:ind w:left="6480" w:hanging="360"/>
      </w:pPr>
      <w:rPr>
        <w:rFonts w:ascii="Noto Sans Symbols" w:eastAsia="Noto Sans Symbols" w:hAnsi="Noto Sans Symbols" w:cs="Noto Sans Symbols"/>
        <w:sz w:val="20"/>
        <w:szCs w:val="20"/>
      </w:rPr>
    </w:lvl>
    <w:lvl w:ilvl="8" w:tplc="9D26428A">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11" w15:restartNumberingAfterBreak="0">
    <w:nsid w:val="394673A4"/>
    <w:multiLevelType w:val="multilevel"/>
    <w:tmpl w:val="65C6D4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E9060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4431FA"/>
    <w:multiLevelType w:val="multilevel"/>
    <w:tmpl w:val="F1BEA17C"/>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484E19D9"/>
    <w:multiLevelType w:val="multilevel"/>
    <w:tmpl w:val="CA8628F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A50276B"/>
    <w:multiLevelType w:val="hybridMultilevel"/>
    <w:tmpl w:val="E1A64600"/>
    <w:lvl w:ilvl="0" w:tplc="43441E4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F0B87"/>
    <w:multiLevelType w:val="multilevel"/>
    <w:tmpl w:val="C8D643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0063134"/>
    <w:multiLevelType w:val="multilevel"/>
    <w:tmpl w:val="C778CB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0922626"/>
    <w:multiLevelType w:val="multilevel"/>
    <w:tmpl w:val="603C3D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44073F2"/>
    <w:multiLevelType w:val="multilevel"/>
    <w:tmpl w:val="9CD4DC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6D14B13"/>
    <w:multiLevelType w:val="hybridMultilevel"/>
    <w:tmpl w:val="9A2CF484"/>
    <w:lvl w:ilvl="0" w:tplc="50C02658">
      <w:start w:val="1"/>
      <w:numFmt w:val="bullet"/>
      <w:lvlText w:val="●"/>
      <w:lvlJc w:val="left"/>
      <w:pPr>
        <w:ind w:left="720" w:hanging="360"/>
      </w:pPr>
      <w:rPr>
        <w:rFonts w:ascii="Noto Sans Symbols" w:eastAsia="Noto Sans Symbols" w:hAnsi="Noto Sans Symbols" w:cs="Noto Sans Symbols"/>
        <w:sz w:val="20"/>
        <w:szCs w:val="20"/>
      </w:rPr>
    </w:lvl>
    <w:lvl w:ilvl="1" w:tplc="4EF6CBDE">
      <w:start w:val="1"/>
      <w:numFmt w:val="bullet"/>
      <w:lvlText w:val="●"/>
      <w:lvlJc w:val="left"/>
      <w:pPr>
        <w:ind w:left="1440" w:hanging="360"/>
      </w:pPr>
      <w:rPr>
        <w:rFonts w:ascii="Noto Sans Symbols" w:eastAsia="Noto Sans Symbols" w:hAnsi="Noto Sans Symbols" w:cs="Noto Sans Symbols"/>
        <w:sz w:val="20"/>
        <w:szCs w:val="20"/>
      </w:rPr>
    </w:lvl>
    <w:lvl w:ilvl="2" w:tplc="C1CA0CD4">
      <w:start w:val="1"/>
      <w:numFmt w:val="bullet"/>
      <w:lvlText w:val="●"/>
      <w:lvlJc w:val="left"/>
      <w:pPr>
        <w:ind w:left="2160" w:hanging="360"/>
      </w:pPr>
      <w:rPr>
        <w:rFonts w:ascii="Noto Sans Symbols" w:eastAsia="Noto Sans Symbols" w:hAnsi="Noto Sans Symbols" w:cs="Noto Sans Symbols"/>
        <w:sz w:val="20"/>
        <w:szCs w:val="20"/>
      </w:rPr>
    </w:lvl>
    <w:lvl w:ilvl="3" w:tplc="69766DEC">
      <w:start w:val="1"/>
      <w:numFmt w:val="bullet"/>
      <w:lvlText w:val="●"/>
      <w:lvlJc w:val="left"/>
      <w:pPr>
        <w:ind w:left="2880" w:hanging="360"/>
      </w:pPr>
      <w:rPr>
        <w:rFonts w:ascii="Noto Sans Symbols" w:eastAsia="Noto Sans Symbols" w:hAnsi="Noto Sans Symbols" w:cs="Noto Sans Symbols"/>
        <w:sz w:val="20"/>
        <w:szCs w:val="20"/>
      </w:rPr>
    </w:lvl>
    <w:lvl w:ilvl="4" w:tplc="51744114">
      <w:start w:val="1"/>
      <w:numFmt w:val="bullet"/>
      <w:lvlText w:val="●"/>
      <w:lvlJc w:val="left"/>
      <w:pPr>
        <w:ind w:left="3600" w:hanging="360"/>
      </w:pPr>
      <w:rPr>
        <w:rFonts w:ascii="Noto Sans Symbols" w:eastAsia="Noto Sans Symbols" w:hAnsi="Noto Sans Symbols" w:cs="Noto Sans Symbols"/>
        <w:sz w:val="20"/>
        <w:szCs w:val="20"/>
      </w:rPr>
    </w:lvl>
    <w:lvl w:ilvl="5" w:tplc="21227702">
      <w:start w:val="1"/>
      <w:numFmt w:val="bullet"/>
      <w:lvlText w:val="●"/>
      <w:lvlJc w:val="left"/>
      <w:pPr>
        <w:ind w:left="4320" w:hanging="360"/>
      </w:pPr>
      <w:rPr>
        <w:rFonts w:ascii="Noto Sans Symbols" w:eastAsia="Noto Sans Symbols" w:hAnsi="Noto Sans Symbols" w:cs="Noto Sans Symbols"/>
        <w:sz w:val="20"/>
        <w:szCs w:val="20"/>
      </w:rPr>
    </w:lvl>
    <w:lvl w:ilvl="6" w:tplc="2918E5C0">
      <w:start w:val="1"/>
      <w:numFmt w:val="bullet"/>
      <w:lvlText w:val="●"/>
      <w:lvlJc w:val="left"/>
      <w:pPr>
        <w:ind w:left="5040" w:hanging="360"/>
      </w:pPr>
      <w:rPr>
        <w:rFonts w:ascii="Noto Sans Symbols" w:eastAsia="Noto Sans Symbols" w:hAnsi="Noto Sans Symbols" w:cs="Noto Sans Symbols"/>
        <w:sz w:val="20"/>
        <w:szCs w:val="20"/>
      </w:rPr>
    </w:lvl>
    <w:lvl w:ilvl="7" w:tplc="A59822EA">
      <w:start w:val="1"/>
      <w:numFmt w:val="bullet"/>
      <w:lvlText w:val="●"/>
      <w:lvlJc w:val="left"/>
      <w:pPr>
        <w:ind w:left="5760" w:hanging="360"/>
      </w:pPr>
      <w:rPr>
        <w:rFonts w:ascii="Noto Sans Symbols" w:eastAsia="Noto Sans Symbols" w:hAnsi="Noto Sans Symbols" w:cs="Noto Sans Symbols"/>
        <w:sz w:val="20"/>
        <w:szCs w:val="20"/>
      </w:rPr>
    </w:lvl>
    <w:lvl w:ilvl="8" w:tplc="E7DCA88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849381A"/>
    <w:multiLevelType w:val="hybridMultilevel"/>
    <w:tmpl w:val="FEEADDA6"/>
    <w:lvl w:ilvl="0" w:tplc="BCAC86CA">
      <w:start w:val="1"/>
      <w:numFmt w:val="bullet"/>
      <w:lvlText w:val="●"/>
      <w:lvlJc w:val="left"/>
      <w:pPr>
        <w:ind w:left="720" w:hanging="360"/>
      </w:pPr>
      <w:rPr>
        <w:rFonts w:ascii="Noto Sans Symbols" w:eastAsia="Noto Sans Symbols" w:hAnsi="Noto Sans Symbols" w:cs="Noto Sans Symbols"/>
        <w:sz w:val="20"/>
        <w:szCs w:val="20"/>
      </w:rPr>
    </w:lvl>
    <w:lvl w:ilvl="1" w:tplc="91501BCE">
      <w:start w:val="1"/>
      <w:numFmt w:val="bullet"/>
      <w:lvlText w:val="●"/>
      <w:lvlJc w:val="left"/>
      <w:pPr>
        <w:ind w:left="1440" w:hanging="360"/>
      </w:pPr>
      <w:rPr>
        <w:rFonts w:ascii="Noto Sans Symbols" w:eastAsia="Noto Sans Symbols" w:hAnsi="Noto Sans Symbols" w:cs="Noto Sans Symbols"/>
        <w:sz w:val="20"/>
        <w:szCs w:val="20"/>
      </w:rPr>
    </w:lvl>
    <w:lvl w:ilvl="2" w:tplc="20CEE486">
      <w:start w:val="1"/>
      <w:numFmt w:val="bullet"/>
      <w:lvlText w:val="●"/>
      <w:lvlJc w:val="left"/>
      <w:pPr>
        <w:ind w:left="2160" w:hanging="360"/>
      </w:pPr>
      <w:rPr>
        <w:rFonts w:ascii="Noto Sans Symbols" w:eastAsia="Noto Sans Symbols" w:hAnsi="Noto Sans Symbols" w:cs="Noto Sans Symbols"/>
        <w:sz w:val="20"/>
        <w:szCs w:val="20"/>
      </w:rPr>
    </w:lvl>
    <w:lvl w:ilvl="3" w:tplc="705038CC">
      <w:start w:val="1"/>
      <w:numFmt w:val="bullet"/>
      <w:lvlText w:val="●"/>
      <w:lvlJc w:val="left"/>
      <w:pPr>
        <w:ind w:left="2880" w:hanging="360"/>
      </w:pPr>
      <w:rPr>
        <w:rFonts w:ascii="Noto Sans Symbols" w:eastAsia="Noto Sans Symbols" w:hAnsi="Noto Sans Symbols" w:cs="Noto Sans Symbols"/>
        <w:sz w:val="20"/>
        <w:szCs w:val="20"/>
      </w:rPr>
    </w:lvl>
    <w:lvl w:ilvl="4" w:tplc="55E23056">
      <w:start w:val="1"/>
      <w:numFmt w:val="bullet"/>
      <w:lvlText w:val="●"/>
      <w:lvlJc w:val="left"/>
      <w:pPr>
        <w:ind w:left="3600" w:hanging="360"/>
      </w:pPr>
      <w:rPr>
        <w:rFonts w:ascii="Noto Sans Symbols" w:eastAsia="Noto Sans Symbols" w:hAnsi="Noto Sans Symbols" w:cs="Noto Sans Symbols"/>
        <w:sz w:val="20"/>
        <w:szCs w:val="20"/>
      </w:rPr>
    </w:lvl>
    <w:lvl w:ilvl="5" w:tplc="A1E07E32">
      <w:start w:val="1"/>
      <w:numFmt w:val="bullet"/>
      <w:lvlText w:val="●"/>
      <w:lvlJc w:val="left"/>
      <w:pPr>
        <w:ind w:left="4320" w:hanging="360"/>
      </w:pPr>
      <w:rPr>
        <w:rFonts w:ascii="Noto Sans Symbols" w:eastAsia="Noto Sans Symbols" w:hAnsi="Noto Sans Symbols" w:cs="Noto Sans Symbols"/>
        <w:sz w:val="20"/>
        <w:szCs w:val="20"/>
      </w:rPr>
    </w:lvl>
    <w:lvl w:ilvl="6" w:tplc="CBE49C74">
      <w:start w:val="1"/>
      <w:numFmt w:val="bullet"/>
      <w:lvlText w:val="●"/>
      <w:lvlJc w:val="left"/>
      <w:pPr>
        <w:ind w:left="5040" w:hanging="360"/>
      </w:pPr>
      <w:rPr>
        <w:rFonts w:ascii="Noto Sans Symbols" w:eastAsia="Noto Sans Symbols" w:hAnsi="Noto Sans Symbols" w:cs="Noto Sans Symbols"/>
        <w:sz w:val="20"/>
        <w:szCs w:val="20"/>
      </w:rPr>
    </w:lvl>
    <w:lvl w:ilvl="7" w:tplc="7CD20354">
      <w:start w:val="1"/>
      <w:numFmt w:val="bullet"/>
      <w:lvlText w:val="●"/>
      <w:lvlJc w:val="left"/>
      <w:pPr>
        <w:ind w:left="5760" w:hanging="360"/>
      </w:pPr>
      <w:rPr>
        <w:rFonts w:ascii="Noto Sans Symbols" w:eastAsia="Noto Sans Symbols" w:hAnsi="Noto Sans Symbols" w:cs="Noto Sans Symbols"/>
        <w:sz w:val="20"/>
        <w:szCs w:val="20"/>
      </w:rPr>
    </w:lvl>
    <w:lvl w:ilvl="8" w:tplc="F21CBD4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EA40810"/>
    <w:multiLevelType w:val="hybridMultilevel"/>
    <w:tmpl w:val="0A721FE2"/>
    <w:lvl w:ilvl="0" w:tplc="D794C738">
      <w:start w:val="1"/>
      <w:numFmt w:val="bullet"/>
      <w:lvlText w:val="●"/>
      <w:lvlJc w:val="left"/>
      <w:pPr>
        <w:ind w:left="720" w:hanging="360"/>
      </w:pPr>
      <w:rPr>
        <w:rFonts w:ascii="Noto Sans Symbols" w:eastAsia="Noto Sans Symbols" w:hAnsi="Noto Sans Symbols" w:cs="Noto Sans Symbols"/>
        <w:sz w:val="20"/>
        <w:szCs w:val="20"/>
      </w:rPr>
    </w:lvl>
    <w:lvl w:ilvl="1" w:tplc="457C1674">
      <w:start w:val="1"/>
      <w:numFmt w:val="bullet"/>
      <w:lvlText w:val="●"/>
      <w:lvlJc w:val="left"/>
      <w:pPr>
        <w:ind w:left="1440" w:hanging="360"/>
      </w:pPr>
      <w:rPr>
        <w:rFonts w:ascii="Noto Sans Symbols" w:eastAsia="Noto Sans Symbols" w:hAnsi="Noto Sans Symbols" w:cs="Noto Sans Symbols"/>
        <w:sz w:val="20"/>
        <w:szCs w:val="20"/>
      </w:rPr>
    </w:lvl>
    <w:lvl w:ilvl="2" w:tplc="DA92D6E2">
      <w:start w:val="1"/>
      <w:numFmt w:val="bullet"/>
      <w:lvlText w:val="●"/>
      <w:lvlJc w:val="left"/>
      <w:pPr>
        <w:ind w:left="2160" w:hanging="360"/>
      </w:pPr>
      <w:rPr>
        <w:rFonts w:ascii="Noto Sans Symbols" w:eastAsia="Noto Sans Symbols" w:hAnsi="Noto Sans Symbols" w:cs="Noto Sans Symbols"/>
        <w:sz w:val="20"/>
        <w:szCs w:val="20"/>
      </w:rPr>
    </w:lvl>
    <w:lvl w:ilvl="3" w:tplc="14E2A554">
      <w:start w:val="1"/>
      <w:numFmt w:val="bullet"/>
      <w:lvlText w:val="●"/>
      <w:lvlJc w:val="left"/>
      <w:pPr>
        <w:ind w:left="2880" w:hanging="360"/>
      </w:pPr>
      <w:rPr>
        <w:rFonts w:ascii="Noto Sans Symbols" w:eastAsia="Noto Sans Symbols" w:hAnsi="Noto Sans Symbols" w:cs="Noto Sans Symbols"/>
        <w:sz w:val="20"/>
        <w:szCs w:val="20"/>
      </w:rPr>
    </w:lvl>
    <w:lvl w:ilvl="4" w:tplc="0AF4A9BE">
      <w:start w:val="1"/>
      <w:numFmt w:val="bullet"/>
      <w:lvlText w:val="●"/>
      <w:lvlJc w:val="left"/>
      <w:pPr>
        <w:ind w:left="3600" w:hanging="360"/>
      </w:pPr>
      <w:rPr>
        <w:rFonts w:ascii="Noto Sans Symbols" w:eastAsia="Noto Sans Symbols" w:hAnsi="Noto Sans Symbols" w:cs="Noto Sans Symbols"/>
        <w:sz w:val="20"/>
        <w:szCs w:val="20"/>
      </w:rPr>
    </w:lvl>
    <w:lvl w:ilvl="5" w:tplc="6C30F7FA">
      <w:start w:val="1"/>
      <w:numFmt w:val="bullet"/>
      <w:lvlText w:val="●"/>
      <w:lvlJc w:val="left"/>
      <w:pPr>
        <w:ind w:left="4320" w:hanging="360"/>
      </w:pPr>
      <w:rPr>
        <w:rFonts w:ascii="Noto Sans Symbols" w:eastAsia="Noto Sans Symbols" w:hAnsi="Noto Sans Symbols" w:cs="Noto Sans Symbols"/>
        <w:sz w:val="20"/>
        <w:szCs w:val="20"/>
      </w:rPr>
    </w:lvl>
    <w:lvl w:ilvl="6" w:tplc="E7F67EFA">
      <w:start w:val="1"/>
      <w:numFmt w:val="bullet"/>
      <w:lvlText w:val="●"/>
      <w:lvlJc w:val="left"/>
      <w:pPr>
        <w:ind w:left="5040" w:hanging="360"/>
      </w:pPr>
      <w:rPr>
        <w:rFonts w:ascii="Noto Sans Symbols" w:eastAsia="Noto Sans Symbols" w:hAnsi="Noto Sans Symbols" w:cs="Noto Sans Symbols"/>
        <w:sz w:val="20"/>
        <w:szCs w:val="20"/>
      </w:rPr>
    </w:lvl>
    <w:lvl w:ilvl="7" w:tplc="9A121ABC">
      <w:start w:val="1"/>
      <w:numFmt w:val="bullet"/>
      <w:lvlText w:val="●"/>
      <w:lvlJc w:val="left"/>
      <w:pPr>
        <w:ind w:left="5760" w:hanging="360"/>
      </w:pPr>
      <w:rPr>
        <w:rFonts w:ascii="Noto Sans Symbols" w:eastAsia="Noto Sans Symbols" w:hAnsi="Noto Sans Symbols" w:cs="Noto Sans Symbols"/>
        <w:sz w:val="20"/>
        <w:szCs w:val="20"/>
      </w:rPr>
    </w:lvl>
    <w:lvl w:ilvl="8" w:tplc="0AC0C056">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5713CAF"/>
    <w:multiLevelType w:val="hybridMultilevel"/>
    <w:tmpl w:val="7AB2959A"/>
    <w:lvl w:ilvl="0" w:tplc="BD4491B6">
      <w:start w:val="1"/>
      <w:numFmt w:val="bullet"/>
      <w:lvlText w:val="●"/>
      <w:lvlJc w:val="left"/>
      <w:pPr>
        <w:ind w:left="720" w:hanging="360"/>
      </w:pPr>
      <w:rPr>
        <w:rFonts w:ascii="Noto Sans Symbols" w:eastAsia="Noto Sans Symbols" w:hAnsi="Noto Sans Symbols" w:cs="Noto Sans Symbols"/>
        <w:sz w:val="20"/>
        <w:szCs w:val="20"/>
      </w:rPr>
    </w:lvl>
    <w:lvl w:ilvl="1" w:tplc="611CE8CE">
      <w:start w:val="1"/>
      <w:numFmt w:val="bullet"/>
      <w:lvlText w:val="●"/>
      <w:lvlJc w:val="left"/>
      <w:pPr>
        <w:ind w:left="1440" w:hanging="360"/>
      </w:pPr>
      <w:rPr>
        <w:rFonts w:ascii="Noto Sans Symbols" w:eastAsia="Noto Sans Symbols" w:hAnsi="Noto Sans Symbols" w:cs="Noto Sans Symbols"/>
        <w:sz w:val="20"/>
        <w:szCs w:val="20"/>
      </w:rPr>
    </w:lvl>
    <w:lvl w:ilvl="2" w:tplc="E8CC63AE">
      <w:start w:val="1"/>
      <w:numFmt w:val="bullet"/>
      <w:lvlText w:val="●"/>
      <w:lvlJc w:val="left"/>
      <w:pPr>
        <w:ind w:left="2160" w:hanging="360"/>
      </w:pPr>
      <w:rPr>
        <w:rFonts w:ascii="Noto Sans Symbols" w:eastAsia="Noto Sans Symbols" w:hAnsi="Noto Sans Symbols" w:cs="Noto Sans Symbols"/>
        <w:sz w:val="20"/>
        <w:szCs w:val="20"/>
      </w:rPr>
    </w:lvl>
    <w:lvl w:ilvl="3" w:tplc="9DB223A6">
      <w:start w:val="1"/>
      <w:numFmt w:val="bullet"/>
      <w:lvlText w:val="●"/>
      <w:lvlJc w:val="left"/>
      <w:pPr>
        <w:ind w:left="2880" w:hanging="360"/>
      </w:pPr>
      <w:rPr>
        <w:rFonts w:ascii="Noto Sans Symbols" w:eastAsia="Noto Sans Symbols" w:hAnsi="Noto Sans Symbols" w:cs="Noto Sans Symbols"/>
        <w:sz w:val="20"/>
        <w:szCs w:val="20"/>
      </w:rPr>
    </w:lvl>
    <w:lvl w:ilvl="4" w:tplc="0988E378">
      <w:start w:val="1"/>
      <w:numFmt w:val="bullet"/>
      <w:lvlText w:val="●"/>
      <w:lvlJc w:val="left"/>
      <w:pPr>
        <w:ind w:left="3600" w:hanging="360"/>
      </w:pPr>
      <w:rPr>
        <w:rFonts w:ascii="Noto Sans Symbols" w:eastAsia="Noto Sans Symbols" w:hAnsi="Noto Sans Symbols" w:cs="Noto Sans Symbols"/>
        <w:sz w:val="20"/>
        <w:szCs w:val="20"/>
      </w:rPr>
    </w:lvl>
    <w:lvl w:ilvl="5" w:tplc="0478BD96">
      <w:start w:val="1"/>
      <w:numFmt w:val="bullet"/>
      <w:lvlText w:val="●"/>
      <w:lvlJc w:val="left"/>
      <w:pPr>
        <w:ind w:left="4320" w:hanging="360"/>
      </w:pPr>
      <w:rPr>
        <w:rFonts w:ascii="Noto Sans Symbols" w:eastAsia="Noto Sans Symbols" w:hAnsi="Noto Sans Symbols" w:cs="Noto Sans Symbols"/>
        <w:sz w:val="20"/>
        <w:szCs w:val="20"/>
      </w:rPr>
    </w:lvl>
    <w:lvl w:ilvl="6" w:tplc="D12AC128">
      <w:start w:val="1"/>
      <w:numFmt w:val="bullet"/>
      <w:lvlText w:val="●"/>
      <w:lvlJc w:val="left"/>
      <w:pPr>
        <w:ind w:left="5040" w:hanging="360"/>
      </w:pPr>
      <w:rPr>
        <w:rFonts w:ascii="Noto Sans Symbols" w:eastAsia="Noto Sans Symbols" w:hAnsi="Noto Sans Symbols" w:cs="Noto Sans Symbols"/>
        <w:sz w:val="20"/>
        <w:szCs w:val="20"/>
      </w:rPr>
    </w:lvl>
    <w:lvl w:ilvl="7" w:tplc="B9B83B2A">
      <w:start w:val="1"/>
      <w:numFmt w:val="bullet"/>
      <w:lvlText w:val="●"/>
      <w:lvlJc w:val="left"/>
      <w:pPr>
        <w:ind w:left="5760" w:hanging="360"/>
      </w:pPr>
      <w:rPr>
        <w:rFonts w:ascii="Noto Sans Symbols" w:eastAsia="Noto Sans Symbols" w:hAnsi="Noto Sans Symbols" w:cs="Noto Sans Symbols"/>
        <w:sz w:val="20"/>
        <w:szCs w:val="20"/>
      </w:rPr>
    </w:lvl>
    <w:lvl w:ilvl="8" w:tplc="1A904716">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8EE2450"/>
    <w:multiLevelType w:val="hybridMultilevel"/>
    <w:tmpl w:val="A0ECF22C"/>
    <w:lvl w:ilvl="0" w:tplc="9EF49D1E">
      <w:start w:val="1"/>
      <w:numFmt w:val="bullet"/>
      <w:lvlText w:val="●"/>
      <w:lvlJc w:val="left"/>
      <w:pPr>
        <w:ind w:left="720" w:hanging="360"/>
      </w:pPr>
      <w:rPr>
        <w:rFonts w:ascii="Noto Sans Symbols" w:eastAsia="Noto Sans Symbols" w:hAnsi="Noto Sans Symbols" w:cs="Noto Sans Symbols"/>
        <w:sz w:val="20"/>
        <w:szCs w:val="20"/>
      </w:rPr>
    </w:lvl>
    <w:lvl w:ilvl="1" w:tplc="224C080A">
      <w:start w:val="1"/>
      <w:numFmt w:val="bullet"/>
      <w:lvlText w:val="●"/>
      <w:lvlJc w:val="left"/>
      <w:pPr>
        <w:ind w:left="1440" w:hanging="360"/>
      </w:pPr>
      <w:rPr>
        <w:rFonts w:ascii="Noto Sans Symbols" w:eastAsia="Noto Sans Symbols" w:hAnsi="Noto Sans Symbols" w:cs="Noto Sans Symbols"/>
        <w:sz w:val="20"/>
        <w:szCs w:val="20"/>
      </w:rPr>
    </w:lvl>
    <w:lvl w:ilvl="2" w:tplc="CA0CAD6C">
      <w:start w:val="1"/>
      <w:numFmt w:val="bullet"/>
      <w:lvlText w:val="●"/>
      <w:lvlJc w:val="left"/>
      <w:pPr>
        <w:ind w:left="2160" w:hanging="360"/>
      </w:pPr>
      <w:rPr>
        <w:rFonts w:ascii="Noto Sans Symbols" w:eastAsia="Noto Sans Symbols" w:hAnsi="Noto Sans Symbols" w:cs="Noto Sans Symbols"/>
        <w:sz w:val="20"/>
        <w:szCs w:val="20"/>
      </w:rPr>
    </w:lvl>
    <w:lvl w:ilvl="3" w:tplc="BB146674">
      <w:start w:val="1"/>
      <w:numFmt w:val="bullet"/>
      <w:lvlText w:val="●"/>
      <w:lvlJc w:val="left"/>
      <w:pPr>
        <w:ind w:left="2880" w:hanging="360"/>
      </w:pPr>
      <w:rPr>
        <w:rFonts w:ascii="Noto Sans Symbols" w:eastAsia="Noto Sans Symbols" w:hAnsi="Noto Sans Symbols" w:cs="Noto Sans Symbols"/>
        <w:sz w:val="20"/>
        <w:szCs w:val="20"/>
      </w:rPr>
    </w:lvl>
    <w:lvl w:ilvl="4" w:tplc="C59CA194">
      <w:start w:val="1"/>
      <w:numFmt w:val="bullet"/>
      <w:lvlText w:val="●"/>
      <w:lvlJc w:val="left"/>
      <w:pPr>
        <w:ind w:left="3600" w:hanging="360"/>
      </w:pPr>
      <w:rPr>
        <w:rFonts w:ascii="Noto Sans Symbols" w:eastAsia="Noto Sans Symbols" w:hAnsi="Noto Sans Symbols" w:cs="Noto Sans Symbols"/>
        <w:sz w:val="20"/>
        <w:szCs w:val="20"/>
      </w:rPr>
    </w:lvl>
    <w:lvl w:ilvl="5" w:tplc="2DB4B01A">
      <w:start w:val="1"/>
      <w:numFmt w:val="bullet"/>
      <w:lvlText w:val="●"/>
      <w:lvlJc w:val="left"/>
      <w:pPr>
        <w:ind w:left="4320" w:hanging="360"/>
      </w:pPr>
      <w:rPr>
        <w:rFonts w:ascii="Noto Sans Symbols" w:eastAsia="Noto Sans Symbols" w:hAnsi="Noto Sans Symbols" w:cs="Noto Sans Symbols"/>
        <w:sz w:val="20"/>
        <w:szCs w:val="20"/>
      </w:rPr>
    </w:lvl>
    <w:lvl w:ilvl="6" w:tplc="6FE0622C">
      <w:start w:val="1"/>
      <w:numFmt w:val="bullet"/>
      <w:lvlText w:val="●"/>
      <w:lvlJc w:val="left"/>
      <w:pPr>
        <w:ind w:left="5040" w:hanging="360"/>
      </w:pPr>
      <w:rPr>
        <w:rFonts w:ascii="Noto Sans Symbols" w:eastAsia="Noto Sans Symbols" w:hAnsi="Noto Sans Symbols" w:cs="Noto Sans Symbols"/>
        <w:sz w:val="20"/>
        <w:szCs w:val="20"/>
      </w:rPr>
    </w:lvl>
    <w:lvl w:ilvl="7" w:tplc="C95EA4E6">
      <w:start w:val="1"/>
      <w:numFmt w:val="bullet"/>
      <w:lvlText w:val="●"/>
      <w:lvlJc w:val="left"/>
      <w:pPr>
        <w:ind w:left="5760" w:hanging="360"/>
      </w:pPr>
      <w:rPr>
        <w:rFonts w:ascii="Noto Sans Symbols" w:eastAsia="Noto Sans Symbols" w:hAnsi="Noto Sans Symbols" w:cs="Noto Sans Symbols"/>
        <w:sz w:val="20"/>
        <w:szCs w:val="20"/>
      </w:rPr>
    </w:lvl>
    <w:lvl w:ilvl="8" w:tplc="85BCEAFA">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E6403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7"/>
  </w:num>
  <w:num w:numId="4">
    <w:abstractNumId w:val="11"/>
  </w:num>
  <w:num w:numId="5">
    <w:abstractNumId w:val="20"/>
  </w:num>
  <w:num w:numId="6">
    <w:abstractNumId w:val="8"/>
  </w:num>
  <w:num w:numId="7">
    <w:abstractNumId w:val="24"/>
  </w:num>
  <w:num w:numId="8">
    <w:abstractNumId w:val="9"/>
  </w:num>
  <w:num w:numId="9">
    <w:abstractNumId w:val="19"/>
  </w:num>
  <w:num w:numId="10">
    <w:abstractNumId w:val="23"/>
  </w:num>
  <w:num w:numId="11">
    <w:abstractNumId w:val="17"/>
  </w:num>
  <w:num w:numId="12">
    <w:abstractNumId w:val="21"/>
  </w:num>
  <w:num w:numId="13">
    <w:abstractNumId w:val="22"/>
  </w:num>
  <w:num w:numId="14">
    <w:abstractNumId w:val="16"/>
  </w:num>
  <w:num w:numId="15">
    <w:abstractNumId w:val="4"/>
  </w:num>
  <w:num w:numId="16">
    <w:abstractNumId w:val="18"/>
  </w:num>
  <w:num w:numId="17">
    <w:abstractNumId w:val="10"/>
  </w:num>
  <w:num w:numId="18">
    <w:abstractNumId w:val="0"/>
  </w:num>
  <w:num w:numId="19">
    <w:abstractNumId w:val="2"/>
  </w:num>
  <w:num w:numId="20">
    <w:abstractNumId w:val="15"/>
  </w:num>
  <w:num w:numId="21">
    <w:abstractNumId w:val="3"/>
  </w:num>
  <w:num w:numId="22">
    <w:abstractNumId w:val="5"/>
  </w:num>
  <w:num w:numId="23">
    <w:abstractNumId w:val="12"/>
  </w:num>
  <w:num w:numId="24">
    <w:abstractNumId w:val="14"/>
  </w:num>
  <w:num w:numId="25">
    <w:abstractNumId w:val="2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2F1"/>
    <w:rsid w:val="000106CA"/>
    <w:rsid w:val="000148F8"/>
    <w:rsid w:val="00030185"/>
    <w:rsid w:val="00040003"/>
    <w:rsid w:val="000405A5"/>
    <w:rsid w:val="000424B3"/>
    <w:rsid w:val="00042FE7"/>
    <w:rsid w:val="00070BFF"/>
    <w:rsid w:val="000773B3"/>
    <w:rsid w:val="0007C21E"/>
    <w:rsid w:val="00082132"/>
    <w:rsid w:val="000878A8"/>
    <w:rsid w:val="000A1920"/>
    <w:rsid w:val="000B3F75"/>
    <w:rsid w:val="000D0112"/>
    <w:rsid w:val="000E1E53"/>
    <w:rsid w:val="000F1A75"/>
    <w:rsid w:val="000F4B66"/>
    <w:rsid w:val="000F5102"/>
    <w:rsid w:val="00100573"/>
    <w:rsid w:val="0010367C"/>
    <w:rsid w:val="00116DF3"/>
    <w:rsid w:val="00125DC0"/>
    <w:rsid w:val="00133D4B"/>
    <w:rsid w:val="00140808"/>
    <w:rsid w:val="00147894"/>
    <w:rsid w:val="00164F26"/>
    <w:rsid w:val="001772E1"/>
    <w:rsid w:val="00183FA9"/>
    <w:rsid w:val="00187A7C"/>
    <w:rsid w:val="00192821"/>
    <w:rsid w:val="001B0EB4"/>
    <w:rsid w:val="001B2484"/>
    <w:rsid w:val="001B63AD"/>
    <w:rsid w:val="001B6400"/>
    <w:rsid w:val="001D71A9"/>
    <w:rsid w:val="001D7652"/>
    <w:rsid w:val="001E15D0"/>
    <w:rsid w:val="001E1EA1"/>
    <w:rsid w:val="001E4FFD"/>
    <w:rsid w:val="001F0DEA"/>
    <w:rsid w:val="00200079"/>
    <w:rsid w:val="002031BF"/>
    <w:rsid w:val="00214CF1"/>
    <w:rsid w:val="0021597B"/>
    <w:rsid w:val="002331C2"/>
    <w:rsid w:val="0023732E"/>
    <w:rsid w:val="00264AEE"/>
    <w:rsid w:val="0026549B"/>
    <w:rsid w:val="00294B59"/>
    <w:rsid w:val="002A0148"/>
    <w:rsid w:val="002B04C4"/>
    <w:rsid w:val="002D6D03"/>
    <w:rsid w:val="002E6EF0"/>
    <w:rsid w:val="002E7DA7"/>
    <w:rsid w:val="00304ED9"/>
    <w:rsid w:val="00307A31"/>
    <w:rsid w:val="003147D3"/>
    <w:rsid w:val="00316F6D"/>
    <w:rsid w:val="003240E8"/>
    <w:rsid w:val="003268F3"/>
    <w:rsid w:val="003377F5"/>
    <w:rsid w:val="00357779"/>
    <w:rsid w:val="00372007"/>
    <w:rsid w:val="0037514E"/>
    <w:rsid w:val="00380644"/>
    <w:rsid w:val="00385219"/>
    <w:rsid w:val="003A60D9"/>
    <w:rsid w:val="003B0B8F"/>
    <w:rsid w:val="003E6BE7"/>
    <w:rsid w:val="003F1902"/>
    <w:rsid w:val="004153DE"/>
    <w:rsid w:val="00421159"/>
    <w:rsid w:val="004226A6"/>
    <w:rsid w:val="00426C7F"/>
    <w:rsid w:val="0043619D"/>
    <w:rsid w:val="00436C38"/>
    <w:rsid w:val="004443FC"/>
    <w:rsid w:val="00476D2A"/>
    <w:rsid w:val="004821DB"/>
    <w:rsid w:val="00486479"/>
    <w:rsid w:val="00486A76"/>
    <w:rsid w:val="004911D2"/>
    <w:rsid w:val="004C2610"/>
    <w:rsid w:val="004D7789"/>
    <w:rsid w:val="004E0E11"/>
    <w:rsid w:val="004F20F4"/>
    <w:rsid w:val="00500A85"/>
    <w:rsid w:val="00511B0C"/>
    <w:rsid w:val="00533C74"/>
    <w:rsid w:val="00560B57"/>
    <w:rsid w:val="005712F1"/>
    <w:rsid w:val="00586786"/>
    <w:rsid w:val="0058697A"/>
    <w:rsid w:val="005951F0"/>
    <w:rsid w:val="005A521F"/>
    <w:rsid w:val="005B0171"/>
    <w:rsid w:val="005B31D1"/>
    <w:rsid w:val="005B7A2E"/>
    <w:rsid w:val="005D2BB8"/>
    <w:rsid w:val="005E2B00"/>
    <w:rsid w:val="005E7E93"/>
    <w:rsid w:val="006016AE"/>
    <w:rsid w:val="00647FE9"/>
    <w:rsid w:val="00670CEF"/>
    <w:rsid w:val="00675298"/>
    <w:rsid w:val="00686BBD"/>
    <w:rsid w:val="00692598"/>
    <w:rsid w:val="006A5682"/>
    <w:rsid w:val="006B1256"/>
    <w:rsid w:val="006B7B42"/>
    <w:rsid w:val="006C20A0"/>
    <w:rsid w:val="006C5AD7"/>
    <w:rsid w:val="006D36F4"/>
    <w:rsid w:val="006D3B02"/>
    <w:rsid w:val="006D56C7"/>
    <w:rsid w:val="007208D2"/>
    <w:rsid w:val="00723C1F"/>
    <w:rsid w:val="00735752"/>
    <w:rsid w:val="0074404A"/>
    <w:rsid w:val="00756D36"/>
    <w:rsid w:val="007635C9"/>
    <w:rsid w:val="00767AF0"/>
    <w:rsid w:val="00767C90"/>
    <w:rsid w:val="00773778"/>
    <w:rsid w:val="007738B5"/>
    <w:rsid w:val="007765FE"/>
    <w:rsid w:val="0078481D"/>
    <w:rsid w:val="00793500"/>
    <w:rsid w:val="00793D96"/>
    <w:rsid w:val="007A6FAB"/>
    <w:rsid w:val="007B7324"/>
    <w:rsid w:val="007B7BEF"/>
    <w:rsid w:val="007D03EB"/>
    <w:rsid w:val="007D6FBB"/>
    <w:rsid w:val="008106AE"/>
    <w:rsid w:val="00815544"/>
    <w:rsid w:val="008176D8"/>
    <w:rsid w:val="008231D4"/>
    <w:rsid w:val="00832270"/>
    <w:rsid w:val="0083312F"/>
    <w:rsid w:val="0083322D"/>
    <w:rsid w:val="008370F4"/>
    <w:rsid w:val="008410FE"/>
    <w:rsid w:val="00847234"/>
    <w:rsid w:val="00851C1A"/>
    <w:rsid w:val="00852D63"/>
    <w:rsid w:val="008679C1"/>
    <w:rsid w:val="0087739C"/>
    <w:rsid w:val="0089335C"/>
    <w:rsid w:val="008A0BA2"/>
    <w:rsid w:val="008D3F9E"/>
    <w:rsid w:val="008E2524"/>
    <w:rsid w:val="008E7950"/>
    <w:rsid w:val="00904E73"/>
    <w:rsid w:val="00907EBE"/>
    <w:rsid w:val="00914B5D"/>
    <w:rsid w:val="0093212B"/>
    <w:rsid w:val="00937B54"/>
    <w:rsid w:val="00947F2D"/>
    <w:rsid w:val="0095499A"/>
    <w:rsid w:val="00963288"/>
    <w:rsid w:val="00971472"/>
    <w:rsid w:val="00973938"/>
    <w:rsid w:val="00974A4D"/>
    <w:rsid w:val="009A29F7"/>
    <w:rsid w:val="009B2916"/>
    <w:rsid w:val="009C536B"/>
    <w:rsid w:val="009D1758"/>
    <w:rsid w:val="009E466F"/>
    <w:rsid w:val="009F2519"/>
    <w:rsid w:val="00A0200D"/>
    <w:rsid w:val="00A15CF8"/>
    <w:rsid w:val="00A2655C"/>
    <w:rsid w:val="00A30619"/>
    <w:rsid w:val="00A329FD"/>
    <w:rsid w:val="00A41BD7"/>
    <w:rsid w:val="00A51632"/>
    <w:rsid w:val="00A61275"/>
    <w:rsid w:val="00A613C1"/>
    <w:rsid w:val="00A61CF7"/>
    <w:rsid w:val="00A642FF"/>
    <w:rsid w:val="00A64EAF"/>
    <w:rsid w:val="00A673D1"/>
    <w:rsid w:val="00A7139F"/>
    <w:rsid w:val="00AA390C"/>
    <w:rsid w:val="00AA7FC1"/>
    <w:rsid w:val="00AB64E0"/>
    <w:rsid w:val="00AB747A"/>
    <w:rsid w:val="00AC4272"/>
    <w:rsid w:val="00AD2E3A"/>
    <w:rsid w:val="00AD40EB"/>
    <w:rsid w:val="00AD41E0"/>
    <w:rsid w:val="00AD5EFF"/>
    <w:rsid w:val="00AD7020"/>
    <w:rsid w:val="00AD7CC7"/>
    <w:rsid w:val="00AE1DCC"/>
    <w:rsid w:val="00B1708B"/>
    <w:rsid w:val="00B3308D"/>
    <w:rsid w:val="00B526EA"/>
    <w:rsid w:val="00B53D5E"/>
    <w:rsid w:val="00B57A11"/>
    <w:rsid w:val="00B674AE"/>
    <w:rsid w:val="00B961E7"/>
    <w:rsid w:val="00BB225F"/>
    <w:rsid w:val="00BC324F"/>
    <w:rsid w:val="00BC3A4F"/>
    <w:rsid w:val="00BC576D"/>
    <w:rsid w:val="00BE2021"/>
    <w:rsid w:val="00BE2145"/>
    <w:rsid w:val="00BE76E8"/>
    <w:rsid w:val="00BF26B6"/>
    <w:rsid w:val="00BF3789"/>
    <w:rsid w:val="00C47122"/>
    <w:rsid w:val="00C5169C"/>
    <w:rsid w:val="00C558C9"/>
    <w:rsid w:val="00C63CC7"/>
    <w:rsid w:val="00C856AC"/>
    <w:rsid w:val="00C9241F"/>
    <w:rsid w:val="00C93352"/>
    <w:rsid w:val="00CA0518"/>
    <w:rsid w:val="00CB271C"/>
    <w:rsid w:val="00CB4984"/>
    <w:rsid w:val="00CB6E58"/>
    <w:rsid w:val="00CD3602"/>
    <w:rsid w:val="00D10EBC"/>
    <w:rsid w:val="00D245C8"/>
    <w:rsid w:val="00D30FAC"/>
    <w:rsid w:val="00D3595F"/>
    <w:rsid w:val="00D37DB5"/>
    <w:rsid w:val="00D44D75"/>
    <w:rsid w:val="00D4751E"/>
    <w:rsid w:val="00D72267"/>
    <w:rsid w:val="00D80EA2"/>
    <w:rsid w:val="00D87C3E"/>
    <w:rsid w:val="00DA65D9"/>
    <w:rsid w:val="00DB1202"/>
    <w:rsid w:val="00DE0BDB"/>
    <w:rsid w:val="00DF33A3"/>
    <w:rsid w:val="00E105CD"/>
    <w:rsid w:val="00E12BAD"/>
    <w:rsid w:val="00E20A22"/>
    <w:rsid w:val="00E35A49"/>
    <w:rsid w:val="00E35E85"/>
    <w:rsid w:val="00E478B1"/>
    <w:rsid w:val="00E503C4"/>
    <w:rsid w:val="00E51502"/>
    <w:rsid w:val="00E744E4"/>
    <w:rsid w:val="00E94F3C"/>
    <w:rsid w:val="00EA2C64"/>
    <w:rsid w:val="00EA339E"/>
    <w:rsid w:val="00EC6855"/>
    <w:rsid w:val="00ED4290"/>
    <w:rsid w:val="00EE0735"/>
    <w:rsid w:val="00EE21C0"/>
    <w:rsid w:val="00EE59D4"/>
    <w:rsid w:val="00EE689C"/>
    <w:rsid w:val="00F06F07"/>
    <w:rsid w:val="00F17B58"/>
    <w:rsid w:val="00F31A05"/>
    <w:rsid w:val="00F72C25"/>
    <w:rsid w:val="00F72F24"/>
    <w:rsid w:val="00F97916"/>
    <w:rsid w:val="00FA0222"/>
    <w:rsid w:val="00FB06B7"/>
    <w:rsid w:val="00FB19DB"/>
    <w:rsid w:val="00FC1682"/>
    <w:rsid w:val="00FE6C7F"/>
    <w:rsid w:val="00FF15F2"/>
    <w:rsid w:val="00FF3CDA"/>
    <w:rsid w:val="069C63AA"/>
    <w:rsid w:val="072F6CB4"/>
    <w:rsid w:val="098DB778"/>
    <w:rsid w:val="0AF3625B"/>
    <w:rsid w:val="0B24DA5E"/>
    <w:rsid w:val="0C82A261"/>
    <w:rsid w:val="0CC7C46C"/>
    <w:rsid w:val="0E75A435"/>
    <w:rsid w:val="0F47FCE2"/>
    <w:rsid w:val="0FC798A4"/>
    <w:rsid w:val="1377732B"/>
    <w:rsid w:val="18C8DBE1"/>
    <w:rsid w:val="19E65827"/>
    <w:rsid w:val="1F4B0232"/>
    <w:rsid w:val="2076423D"/>
    <w:rsid w:val="263AD72D"/>
    <w:rsid w:val="2DA5A080"/>
    <w:rsid w:val="2FA2E625"/>
    <w:rsid w:val="31340896"/>
    <w:rsid w:val="321DFBA6"/>
    <w:rsid w:val="326D1DFD"/>
    <w:rsid w:val="39D45BEF"/>
    <w:rsid w:val="3AAE6BBD"/>
    <w:rsid w:val="3B9F70BB"/>
    <w:rsid w:val="3BFE5EF1"/>
    <w:rsid w:val="4062DEE7"/>
    <w:rsid w:val="40891EF8"/>
    <w:rsid w:val="4576DF8B"/>
    <w:rsid w:val="489B6F8A"/>
    <w:rsid w:val="4F0D972E"/>
    <w:rsid w:val="4F6018EE"/>
    <w:rsid w:val="551FB117"/>
    <w:rsid w:val="56C9278B"/>
    <w:rsid w:val="589C3B09"/>
    <w:rsid w:val="5BB14164"/>
    <w:rsid w:val="5FC05BC6"/>
    <w:rsid w:val="614EC6F9"/>
    <w:rsid w:val="626056BC"/>
    <w:rsid w:val="64392E43"/>
    <w:rsid w:val="67944DAC"/>
    <w:rsid w:val="6DF05961"/>
    <w:rsid w:val="6E5A45E5"/>
    <w:rsid w:val="72B53062"/>
    <w:rsid w:val="7479AF7C"/>
    <w:rsid w:val="765E4950"/>
    <w:rsid w:val="76C5A8F1"/>
    <w:rsid w:val="790A83DA"/>
    <w:rsid w:val="7AE36CB8"/>
    <w:rsid w:val="7BBF3469"/>
    <w:rsid w:val="7BFF5B85"/>
    <w:rsid w:val="7C7054B3"/>
    <w:rsid w:val="7CF799E8"/>
    <w:rsid w:val="7F020DF8"/>
    <w:rsid w:val="7F10D0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0018"/>
  <w15:docId w15:val="{428DA33C-0874-476D-865B-E8840030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160" w:line="259"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14F4"/>
    <w:rPr>
      <w:rFonts w:asciiTheme="minorHAnsi" w:eastAsiaTheme="minorHAnsi" w:hAnsiTheme="minorHAnsi" w:cstheme="minorBidi"/>
      <w:lang w:val="en-US" w:eastAsia="en-US"/>
    </w:rPr>
  </w:style>
  <w:style w:type="paragraph" w:styleId="Antrat1">
    <w:name w:val="heading 1"/>
    <w:basedOn w:val="prastasis"/>
    <w:next w:val="prastasis"/>
    <w:link w:val="Antrat1Diagrama"/>
    <w:uiPriority w:val="9"/>
    <w:qFormat/>
    <w:rsid w:val="004A14F4"/>
    <w:pPr>
      <w:keepNext/>
      <w:keepLines/>
      <w:spacing w:before="240" w:after="0"/>
      <w:ind w:left="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9E080F"/>
    <w:pPr>
      <w:keepNext/>
      <w:keepLines/>
      <w:spacing w:before="40" w:after="0"/>
      <w:ind w:left="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Antrat1Diagrama">
    <w:name w:val="Antraštė 1 Diagrama"/>
    <w:basedOn w:val="Numatytasispastraiposriftas"/>
    <w:link w:val="Antrat1"/>
    <w:uiPriority w:val="9"/>
    <w:qFormat/>
    <w:rsid w:val="004A14F4"/>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qFormat/>
    <w:rsid w:val="009E080F"/>
    <w:rPr>
      <w:rFonts w:asciiTheme="majorHAnsi" w:eastAsiaTheme="majorEastAsia" w:hAnsiTheme="majorHAnsi" w:cstheme="majorBidi"/>
      <w:color w:val="2F5496" w:themeColor="accent1" w:themeShade="BF"/>
      <w:sz w:val="26"/>
      <w:szCs w:val="26"/>
    </w:rPr>
  </w:style>
  <w:style w:type="character" w:customStyle="1" w:styleId="ListLabel1">
    <w:name w:val="ListLabel 1"/>
    <w:qFormat/>
    <w:rPr>
      <w:rFonts w:ascii="Calibri" w:hAnsi="Calibri"/>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Calibri" w:hAnsi="Calibri"/>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Calibri" w:hAnsi="Calibri"/>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ascii="Calibri" w:hAnsi="Calibri"/>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rFonts w:ascii="Calibri" w:hAnsi="Calibri"/>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rFonts w:ascii="Calibri" w:hAnsi="Calibri"/>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rFonts w:ascii="Calibri" w:hAnsi="Calibri"/>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rFonts w:ascii="Calibri" w:hAnsi="Calibri"/>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rFonts w:ascii="Calibri" w:hAnsi="Calibri"/>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rFonts w:ascii="Calibri" w:hAnsi="Calibri"/>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rFonts w:ascii="Calibri" w:hAnsi="Calibri"/>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rFonts w:ascii="Calibri" w:hAnsi="Calibri"/>
      <w:sz w:val="2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sz w:val="20"/>
    </w:rPr>
  </w:style>
  <w:style w:type="character" w:customStyle="1" w:styleId="ListLabel109">
    <w:name w:val="ListLabel 109"/>
    <w:qFormat/>
    <w:rPr>
      <w:rFonts w:ascii="Calibri" w:hAnsi="Calibri"/>
      <w:sz w:val="20"/>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rFonts w:ascii="Calibri" w:hAnsi="Calibri"/>
      <w:sz w:val="20"/>
    </w:rPr>
  </w:style>
  <w:style w:type="character" w:customStyle="1" w:styleId="ListLabel119">
    <w:name w:val="ListLabel 119"/>
    <w:qFormat/>
    <w:rPr>
      <w:sz w:val="20"/>
    </w:rPr>
  </w:style>
  <w:style w:type="character" w:customStyle="1" w:styleId="ListLabel120">
    <w:name w:val="ListLabel 120"/>
    <w:qFormat/>
    <w:rPr>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ListLabel125">
    <w:name w:val="ListLabel 125"/>
    <w:qFormat/>
    <w:rPr>
      <w:sz w:val="20"/>
    </w:rPr>
  </w:style>
  <w:style w:type="character" w:customStyle="1" w:styleId="ListLabel126">
    <w:name w:val="ListLabel 126"/>
    <w:qFormat/>
    <w:rPr>
      <w:sz w:val="20"/>
    </w:rPr>
  </w:style>
  <w:style w:type="character" w:customStyle="1" w:styleId="ListLabel127">
    <w:name w:val="ListLabel 127"/>
    <w:qFormat/>
    <w:rPr>
      <w:rFonts w:ascii="Calibri" w:hAnsi="Calibri"/>
      <w:sz w:val="20"/>
    </w:rPr>
  </w:style>
  <w:style w:type="character" w:customStyle="1" w:styleId="ListLabel128">
    <w:name w:val="ListLabel 128"/>
    <w:qFormat/>
    <w:rPr>
      <w:rFonts w:ascii="Calibri" w:eastAsia="Times New Roman" w:hAnsi="Calibri" w:cs="Calibri"/>
      <w:b/>
    </w:rPr>
  </w:style>
  <w:style w:type="character" w:customStyle="1" w:styleId="ListLabel129">
    <w:name w:val="ListLabel 129"/>
    <w:qFormat/>
    <w:rPr>
      <w:sz w:val="20"/>
    </w:rPr>
  </w:style>
  <w:style w:type="character" w:customStyle="1" w:styleId="ListLabel130">
    <w:name w:val="ListLabel 130"/>
    <w:qFormat/>
    <w:rPr>
      <w:sz w:val="20"/>
    </w:rPr>
  </w:style>
  <w:style w:type="character" w:customStyle="1" w:styleId="ListLabel131">
    <w:name w:val="ListLabel 131"/>
    <w:qFormat/>
    <w:rPr>
      <w:sz w:val="20"/>
    </w:rPr>
  </w:style>
  <w:style w:type="character" w:customStyle="1" w:styleId="ListLabel132">
    <w:name w:val="ListLabel 132"/>
    <w:qFormat/>
    <w:rPr>
      <w:sz w:val="20"/>
    </w:rPr>
  </w:style>
  <w:style w:type="character" w:customStyle="1" w:styleId="ListLabel133">
    <w:name w:val="ListLabel 133"/>
    <w:qFormat/>
    <w:rPr>
      <w:sz w:val="20"/>
    </w:rPr>
  </w:style>
  <w:style w:type="character" w:customStyle="1" w:styleId="ListLabel134">
    <w:name w:val="ListLabel 134"/>
    <w:qFormat/>
    <w:rPr>
      <w:sz w:val="20"/>
    </w:rPr>
  </w:style>
  <w:style w:type="character" w:customStyle="1" w:styleId="ListLabel135">
    <w:name w:val="ListLabel 135"/>
    <w:qFormat/>
    <w:rPr>
      <w:sz w:val="20"/>
    </w:rPr>
  </w:style>
  <w:style w:type="character" w:customStyle="1" w:styleId="ListLabel136">
    <w:name w:val="ListLabel 136"/>
    <w:qFormat/>
    <w:rPr>
      <w:rFonts w:ascii="Calibri" w:hAnsi="Calibri"/>
      <w:sz w:val="20"/>
    </w:rPr>
  </w:style>
  <w:style w:type="character" w:customStyle="1" w:styleId="ListLabel137">
    <w:name w:val="ListLabel 137"/>
    <w:qFormat/>
    <w:rPr>
      <w:sz w:val="20"/>
    </w:rPr>
  </w:style>
  <w:style w:type="character" w:customStyle="1" w:styleId="ListLabel138">
    <w:name w:val="ListLabel 138"/>
    <w:qFormat/>
    <w:rPr>
      <w:sz w:val="20"/>
    </w:rPr>
  </w:style>
  <w:style w:type="character" w:customStyle="1" w:styleId="ListLabel139">
    <w:name w:val="ListLabel 139"/>
    <w:qFormat/>
    <w:rPr>
      <w:sz w:val="20"/>
    </w:rPr>
  </w:style>
  <w:style w:type="character" w:customStyle="1" w:styleId="ListLabel140">
    <w:name w:val="ListLabel 140"/>
    <w:qFormat/>
    <w:rPr>
      <w:sz w:val="20"/>
    </w:rPr>
  </w:style>
  <w:style w:type="character" w:customStyle="1" w:styleId="ListLabel141">
    <w:name w:val="ListLabel 141"/>
    <w:qFormat/>
    <w:rPr>
      <w:sz w:val="20"/>
    </w:rPr>
  </w:style>
  <w:style w:type="character" w:customStyle="1" w:styleId="ListLabel142">
    <w:name w:val="ListLabel 142"/>
    <w:qFormat/>
    <w:rPr>
      <w:sz w:val="20"/>
    </w:rPr>
  </w:style>
  <w:style w:type="character" w:customStyle="1" w:styleId="ListLabel143">
    <w:name w:val="ListLabel 143"/>
    <w:qFormat/>
    <w:rPr>
      <w:sz w:val="20"/>
    </w:rPr>
  </w:style>
  <w:style w:type="character" w:customStyle="1" w:styleId="ListLabel144">
    <w:name w:val="ListLabel 144"/>
    <w:qFormat/>
    <w:rPr>
      <w:sz w:val="20"/>
    </w:rPr>
  </w:style>
  <w:style w:type="character" w:customStyle="1" w:styleId="ListLabel145">
    <w:name w:val="ListLabel 145"/>
    <w:qFormat/>
    <w:rPr>
      <w:rFonts w:ascii="Calibri" w:hAnsi="Calibri"/>
      <w:sz w:val="20"/>
    </w:rPr>
  </w:style>
  <w:style w:type="character" w:customStyle="1" w:styleId="ListLabel146">
    <w:name w:val="ListLabel 146"/>
    <w:qFormat/>
    <w:rPr>
      <w:sz w:val="20"/>
    </w:rPr>
  </w:style>
  <w:style w:type="character" w:customStyle="1" w:styleId="ListLabel147">
    <w:name w:val="ListLabel 147"/>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50">
    <w:name w:val="ListLabel 150"/>
    <w:qFormat/>
    <w:rPr>
      <w:sz w:val="20"/>
    </w:rPr>
  </w:style>
  <w:style w:type="character" w:customStyle="1" w:styleId="ListLabel151">
    <w:name w:val="ListLabel 151"/>
    <w:qFormat/>
    <w:rPr>
      <w:sz w:val="20"/>
    </w:rPr>
  </w:style>
  <w:style w:type="character" w:customStyle="1" w:styleId="ListLabel152">
    <w:name w:val="ListLabel 152"/>
    <w:qFormat/>
    <w:rPr>
      <w:sz w:val="20"/>
    </w:rPr>
  </w:style>
  <w:style w:type="character" w:customStyle="1" w:styleId="ListLabel153">
    <w:name w:val="ListLabel 153"/>
    <w:qFormat/>
    <w:rPr>
      <w:sz w:val="20"/>
    </w:rPr>
  </w:style>
  <w:style w:type="character" w:customStyle="1" w:styleId="ListLabel154">
    <w:name w:val="ListLabel 154"/>
    <w:qFormat/>
    <w:rPr>
      <w:rFonts w:ascii="Calibri" w:hAnsi="Calibri"/>
      <w:sz w:val="20"/>
    </w:rPr>
  </w:style>
  <w:style w:type="character" w:customStyle="1" w:styleId="ListLabel155">
    <w:name w:val="ListLabel 155"/>
    <w:qFormat/>
    <w:rPr>
      <w:sz w:val="20"/>
    </w:rPr>
  </w:style>
  <w:style w:type="character" w:customStyle="1" w:styleId="ListLabel156">
    <w:name w:val="ListLabel 156"/>
    <w:qFormat/>
    <w:rPr>
      <w:sz w:val="20"/>
    </w:rPr>
  </w:style>
  <w:style w:type="character" w:customStyle="1" w:styleId="ListLabel157">
    <w:name w:val="ListLabel 157"/>
    <w:qFormat/>
    <w:rPr>
      <w:sz w:val="20"/>
    </w:rPr>
  </w:style>
  <w:style w:type="character" w:customStyle="1" w:styleId="ListLabel158">
    <w:name w:val="ListLabel 158"/>
    <w:qFormat/>
    <w:rPr>
      <w:sz w:val="20"/>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styleId="Emfaz">
    <w:name w:val="Emphasis"/>
    <w:qFormat/>
    <w:rPr>
      <w:i/>
      <w:iCs/>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sz w:val="24"/>
      <w:szCs w:val="24"/>
    </w:rPr>
  </w:style>
  <w:style w:type="paragraph" w:customStyle="1" w:styleId="Index">
    <w:name w:val="Index"/>
    <w:basedOn w:val="prastasis"/>
    <w:qFormat/>
    <w:pPr>
      <w:suppressLineNumbers/>
    </w:pPr>
    <w:rPr>
      <w:rFonts w:cs="Lohit Devanagari"/>
    </w:rPr>
  </w:style>
  <w:style w:type="paragraph" w:styleId="prastasiniatinklio">
    <w:name w:val="Normal (Web)"/>
    <w:basedOn w:val="prastasis"/>
    <w:uiPriority w:val="99"/>
    <w:semiHidden/>
    <w:unhideWhenUsed/>
    <w:qFormat/>
    <w:rsid w:val="004A14F4"/>
    <w:pPr>
      <w:spacing w:beforeAutospacing="1"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4A14F4"/>
    <w:pPr>
      <w:contextualSpacing/>
    </w:pPr>
  </w:style>
  <w:style w:type="table" w:styleId="Lentelstinklelis">
    <w:name w:val="Table Grid"/>
    <w:basedOn w:val="prastojilentel"/>
    <w:uiPriority w:val="39"/>
    <w:rsid w:val="004A1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pPr>
      <w:spacing w:after="0" w:line="240" w:lineRule="auto"/>
    </w:pPr>
    <w:tblPr>
      <w:tblStyleRowBandSize w:val="1"/>
      <w:tblStyleColBandSize w:val="1"/>
    </w:tblPr>
  </w:style>
  <w:style w:type="paragraph" w:customStyle="1" w:styleId="Patvirtinta">
    <w:name w:val="Patvirtinta"/>
    <w:rsid w:val="00973938"/>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asciiTheme="minorHAnsi" w:eastAsiaTheme="minorHAnsi" w:hAnsiTheme="minorHAnsi" w:cstheme="minorBidi"/>
      <w:sz w:val="20"/>
      <w:szCs w:val="20"/>
      <w:lang w:val="en-US" w:eastAsia="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FF3C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3CDA"/>
    <w:rPr>
      <w:rFonts w:ascii="Segoe UI" w:eastAsiaTheme="minorHAnsi" w:hAnsi="Segoe UI" w:cs="Segoe UI"/>
      <w:sz w:val="18"/>
      <w:szCs w:val="18"/>
      <w:lang w:val="en-US" w:eastAsia="en-US"/>
    </w:rPr>
  </w:style>
  <w:style w:type="character" w:styleId="Hipersaitas">
    <w:name w:val="Hyperlink"/>
    <w:basedOn w:val="Numatytasispastraiposriftas"/>
    <w:uiPriority w:val="99"/>
    <w:unhideWhenUsed/>
    <w:rsid w:val="006B7B42"/>
    <w:rPr>
      <w:color w:val="0563C1" w:themeColor="hyperlink"/>
      <w:u w:val="single"/>
    </w:rPr>
  </w:style>
  <w:style w:type="character" w:styleId="Puslapioinaosnuoroda">
    <w:name w:val="footnote reference"/>
    <w:basedOn w:val="Numatytasispastraiposriftas"/>
    <w:uiPriority w:val="99"/>
    <w:semiHidden/>
    <w:unhideWhenUsed/>
    <w:rsid w:val="006B7B42"/>
    <w:rPr>
      <w:vertAlign w:val="superscript"/>
    </w:rPr>
  </w:style>
  <w:style w:type="character" w:customStyle="1" w:styleId="PuslapioinaostekstasDiagrama">
    <w:name w:val="Puslapio išnašos tekstas Diagrama"/>
    <w:basedOn w:val="Numatytasispastraiposriftas"/>
    <w:link w:val="Puslapioinaostekstas"/>
    <w:uiPriority w:val="99"/>
    <w:semiHidden/>
    <w:rsid w:val="006B7B42"/>
    <w:rPr>
      <w:sz w:val="20"/>
      <w:szCs w:val="20"/>
    </w:rPr>
  </w:style>
  <w:style w:type="paragraph" w:styleId="Puslapioinaostekstas">
    <w:name w:val="footnote text"/>
    <w:basedOn w:val="prastasis"/>
    <w:link w:val="PuslapioinaostekstasDiagrama"/>
    <w:uiPriority w:val="99"/>
    <w:semiHidden/>
    <w:unhideWhenUsed/>
    <w:rsid w:val="006B7B42"/>
    <w:pPr>
      <w:spacing w:after="0" w:line="240" w:lineRule="auto"/>
      <w:ind w:left="0"/>
    </w:pPr>
    <w:rPr>
      <w:rFonts w:ascii="Calibri" w:eastAsia="Calibri" w:hAnsi="Calibri" w:cs="Calibri"/>
      <w:sz w:val="20"/>
      <w:szCs w:val="20"/>
      <w:lang w:val="lt-LT" w:eastAsia="lt-LT"/>
    </w:rPr>
  </w:style>
  <w:style w:type="character" w:customStyle="1" w:styleId="FootnoteTextChar1">
    <w:name w:val="Footnote Text Char1"/>
    <w:basedOn w:val="Numatytasispastraiposriftas"/>
    <w:uiPriority w:val="99"/>
    <w:semiHidden/>
    <w:rsid w:val="006B7B42"/>
    <w:rPr>
      <w:rFonts w:asciiTheme="minorHAnsi" w:eastAsiaTheme="minorHAnsi" w:hAnsiTheme="minorHAnsi" w:cstheme="minorBidi"/>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D245C8"/>
    <w:rPr>
      <w:b/>
      <w:bCs/>
    </w:rPr>
  </w:style>
  <w:style w:type="character" w:customStyle="1" w:styleId="KomentarotemaDiagrama">
    <w:name w:val="Komentaro tema Diagrama"/>
    <w:basedOn w:val="KomentarotekstasDiagrama"/>
    <w:link w:val="Komentarotema"/>
    <w:uiPriority w:val="99"/>
    <w:semiHidden/>
    <w:rsid w:val="00D245C8"/>
    <w:rPr>
      <w:rFonts w:asciiTheme="minorHAnsi" w:eastAsiaTheme="minorHAnsi" w:hAnsiTheme="minorHAnsi" w:cstheme="minorBidi"/>
      <w:b/>
      <w:bCs/>
      <w:sz w:val="20"/>
      <w:szCs w:val="20"/>
      <w:lang w:val="en-US" w:eastAsia="en-US"/>
    </w:rPr>
  </w:style>
  <w:style w:type="character" w:styleId="Vietosrezervavimoenklotekstas">
    <w:name w:val="Placeholder Text"/>
    <w:basedOn w:val="Numatytasispastraiposriftas"/>
    <w:uiPriority w:val="99"/>
    <w:semiHidden/>
    <w:rsid w:val="00C856AC"/>
    <w:rPr>
      <w:color w:val="808080"/>
    </w:rPr>
  </w:style>
  <w:style w:type="character" w:customStyle="1" w:styleId="UnresolvedMention">
    <w:name w:val="Unresolved Mention"/>
    <w:basedOn w:val="Numatytasispastraiposriftas"/>
    <w:uiPriority w:val="99"/>
    <w:semiHidden/>
    <w:unhideWhenUsed/>
    <w:rsid w:val="00EC6855"/>
    <w:rPr>
      <w:color w:val="605E5C"/>
      <w:shd w:val="clear" w:color="auto" w:fill="E1DFDD"/>
    </w:rPr>
  </w:style>
  <w:style w:type="paragraph" w:styleId="Antrats">
    <w:name w:val="header"/>
    <w:basedOn w:val="prastasis"/>
    <w:link w:val="AntratsDiagrama"/>
    <w:uiPriority w:val="99"/>
    <w:unhideWhenUsed/>
    <w:rsid w:val="008176D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176D8"/>
    <w:rPr>
      <w:rFonts w:asciiTheme="minorHAnsi" w:eastAsiaTheme="minorHAnsi" w:hAnsiTheme="minorHAnsi" w:cstheme="minorBidi"/>
      <w:lang w:val="en-US" w:eastAsia="en-US"/>
    </w:rPr>
  </w:style>
  <w:style w:type="paragraph" w:styleId="Porat">
    <w:name w:val="footer"/>
    <w:basedOn w:val="prastasis"/>
    <w:link w:val="PoratDiagrama"/>
    <w:uiPriority w:val="99"/>
    <w:unhideWhenUsed/>
    <w:rsid w:val="008176D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176D8"/>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01212">
      <w:bodyDiv w:val="1"/>
      <w:marLeft w:val="0"/>
      <w:marRight w:val="0"/>
      <w:marTop w:val="0"/>
      <w:marBottom w:val="0"/>
      <w:divBdr>
        <w:top w:val="none" w:sz="0" w:space="0" w:color="auto"/>
        <w:left w:val="none" w:sz="0" w:space="0" w:color="auto"/>
        <w:bottom w:val="none" w:sz="0" w:space="0" w:color="auto"/>
        <w:right w:val="none" w:sz="0" w:space="0" w:color="auto"/>
      </w:divBdr>
    </w:div>
    <w:div w:id="976565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okiniai.emokykl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PH5O8AuMwcz0MNXdo5sIlmeH8w==">AMUW2mWkVu23NQGcPXii9hHhxB+kKvyhoUkoYCL5t1b/MQ41sGnLCbE8dfBtPasweipHQgbz13t/W0S5LvikPhEq7Oh9DoDEjcbyormcOwrVTU/09bPIx4B2b6R07lwDs6zy4t5immtz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726EAFB799B4E4798E315B0B3463103" ma:contentTypeVersion="16" ma:contentTypeDescription="Create a new document." ma:contentTypeScope="" ma:versionID="86d0189e50d6e986b5eb9c336873d362">
  <xsd:schema xmlns:xsd="http://www.w3.org/2001/XMLSchema" xmlns:xs="http://www.w3.org/2001/XMLSchema" xmlns:p="http://schemas.microsoft.com/office/2006/metadata/properties" xmlns:ns2="5457d8f7-1971-405e-bf8c-cb86775b4605" xmlns:ns3="3db4fe90-6491-453b-b4d6-0573b92d6479" targetNamespace="http://schemas.microsoft.com/office/2006/metadata/properties" ma:root="true" ma:fieldsID="b7c45bed9ec0f6ca161902d3b5ae2fde" ns2:_="" ns3:_="">
    <xsd:import namespace="5457d8f7-1971-405e-bf8c-cb86775b4605"/>
    <xsd:import namespace="3db4fe90-6491-453b-b4d6-0573b92d6479"/>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7d8f7-1971-405e-bf8c-cb86775b4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c9846a-8131-4e70-ad03-171a74d0b6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b4fe90-6491-453b-b4d6-0573b92d6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d7bfa2-c3ad-4557-817b-cc47a2cf9498}" ma:internalName="TaxCatchAll" ma:showField="CatchAllData" ma:web="3db4fe90-6491-453b-b4d6-0573b92d6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b4fe90-6491-453b-b4d6-0573b92d6479" xsi:nil="true"/>
    <lcf76f155ced4ddcb4097134ff3c332f xmlns="5457d8f7-1971-405e-bf8c-cb86775b460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C7FDB3-5D4D-431F-A920-BE4D81E15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7d8f7-1971-405e-bf8c-cb86775b4605"/>
    <ds:schemaRef ds:uri="3db4fe90-6491-453b-b4d6-0573b92d6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E59FF-A70B-4EDA-BE98-98022A39680B}">
  <ds:schemaRefs>
    <ds:schemaRef ds:uri="http://schemas.microsoft.com/sharepoint/v3/contenttype/forms"/>
  </ds:schemaRefs>
</ds:datastoreItem>
</file>

<file path=customXml/itemProps4.xml><?xml version="1.0" encoding="utf-8"?>
<ds:datastoreItem xmlns:ds="http://schemas.openxmlformats.org/officeDocument/2006/customXml" ds:itemID="{9D86AC92-8202-46C1-BD4E-69C2BFC1B5AD}">
  <ds:schemaRefs>
    <ds:schemaRef ds:uri="http://schemas.microsoft.com/office/2006/metadata/properties"/>
    <ds:schemaRef ds:uri="http://schemas.microsoft.com/office/infopath/2007/PartnerControls"/>
    <ds:schemaRef ds:uri="3db4fe90-6491-453b-b4d6-0573b92d6479"/>
    <ds:schemaRef ds:uri="5457d8f7-1971-405e-bf8c-cb86775b4605"/>
  </ds:schemaRefs>
</ds:datastoreItem>
</file>

<file path=customXml/itemProps5.xml><?xml version="1.0" encoding="utf-8"?>
<ds:datastoreItem xmlns:ds="http://schemas.openxmlformats.org/officeDocument/2006/customXml" ds:itemID="{87B71E69-9B0E-4FDB-BCBC-8C9DC34C0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18420</Words>
  <Characters>10500</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Bieliunas</dc:creator>
  <cp:lastModifiedBy>Daiva Menclerienė</cp:lastModifiedBy>
  <cp:revision>3</cp:revision>
  <dcterms:created xsi:type="dcterms:W3CDTF">2023-10-03T07:54:00Z</dcterms:created>
  <dcterms:modified xsi:type="dcterms:W3CDTF">2023-10-03T07:54:00Z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0x0101002726EAFB799B4E4798E315B0B3463103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ies>
</file>