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30E8" w14:textId="77777777" w:rsidR="00E6292C" w:rsidRPr="008C6741" w:rsidRDefault="00F232F5" w:rsidP="00133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8C6741">
        <w:rPr>
          <w:rFonts w:ascii="Times New Roman" w:hAnsi="Times New Roman" w:cs="Times New Roman"/>
          <w:b/>
          <w:sz w:val="24"/>
          <w:szCs w:val="24"/>
          <w:lang w:val="lt-LT"/>
        </w:rPr>
        <w:t>KLAIPĖDOS TAURALAUKIO</w:t>
      </w:r>
      <w:r w:rsidR="00E6292C" w:rsidRPr="008C6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741">
        <w:rPr>
          <w:rFonts w:ascii="Times New Roman" w:hAnsi="Times New Roman" w:cs="Times New Roman"/>
          <w:b/>
          <w:sz w:val="24"/>
          <w:szCs w:val="24"/>
          <w:lang w:val="lt-LT"/>
        </w:rPr>
        <w:t>PROGIMNAZIJA</w:t>
      </w:r>
    </w:p>
    <w:p w14:paraId="5985F9E3" w14:textId="77777777" w:rsidR="00E6292C" w:rsidRPr="00053D0B" w:rsidRDefault="00E6292C" w:rsidP="001331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03D06FDB" w14:textId="77777777" w:rsidR="00E6292C" w:rsidRDefault="00E6292C" w:rsidP="00133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251A">
        <w:rPr>
          <w:rFonts w:ascii="Times New Roman" w:hAnsi="Times New Roman" w:cs="Times New Roman"/>
          <w:b/>
          <w:sz w:val="24"/>
          <w:szCs w:val="24"/>
          <w:lang w:val="lt-LT"/>
        </w:rPr>
        <w:t>PAILGINTOS DIENOS GRUPĖS PLANAS</w:t>
      </w:r>
    </w:p>
    <w:p w14:paraId="6E5FD7BB" w14:textId="77777777" w:rsidR="00E6292C" w:rsidRPr="0030024D" w:rsidRDefault="00E6292C" w:rsidP="0013313E">
      <w:pPr>
        <w:spacing w:after="100" w:afterAutospacing="1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TIKSLAS:  </w:t>
      </w:r>
      <w:r w:rsidRPr="003002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6DE42375" w14:textId="77777777" w:rsidR="00E6292C" w:rsidRPr="000F3723" w:rsidRDefault="00E6292C" w:rsidP="0013313E">
      <w:pPr>
        <w:spacing w:after="100" w:afterAutospacing="1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Visapusiškai ugdant mokinį, puoselėti jo individualumą, pilietiškumą, skiepyti socialinius įgūdžius, plėtoti jo emocines ir pažinimo sritis.</w:t>
      </w:r>
    </w:p>
    <w:p w14:paraId="64312987" w14:textId="77777777" w:rsidR="00E6292C" w:rsidRDefault="00E6292C" w:rsidP="0013313E">
      <w:pPr>
        <w:spacing w:after="100" w:afterAutospacing="1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14:paraId="4D12FAC8" w14:textId="77777777" w:rsidR="00E6292C" w:rsidRPr="0002421E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421E">
        <w:rPr>
          <w:rFonts w:ascii="Times New Roman" w:hAnsi="Times New Roman" w:cs="Times New Roman"/>
          <w:sz w:val="24"/>
          <w:szCs w:val="24"/>
        </w:rPr>
        <w:t xml:space="preserve">Mokyti bendrauti ir bendradarbiauti </w:t>
      </w:r>
      <w:r>
        <w:rPr>
          <w:rFonts w:ascii="Times New Roman" w:hAnsi="Times New Roman" w:cs="Times New Roman"/>
          <w:sz w:val="24"/>
          <w:szCs w:val="24"/>
        </w:rPr>
        <w:t>su bendraamžiais ir suaugusiais</w:t>
      </w:r>
      <w:r w:rsidRPr="0002421E">
        <w:rPr>
          <w:rFonts w:ascii="Times New Roman" w:hAnsi="Times New Roman" w:cs="Times New Roman"/>
          <w:sz w:val="24"/>
          <w:szCs w:val="24"/>
        </w:rPr>
        <w:t>;</w:t>
      </w:r>
    </w:p>
    <w:p w14:paraId="6C2BA338" w14:textId="77777777" w:rsidR="00E6292C" w:rsidRPr="0002421E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421E">
        <w:rPr>
          <w:rFonts w:ascii="Times New Roman" w:hAnsi="Times New Roman" w:cs="Times New Roman"/>
          <w:sz w:val="24"/>
          <w:szCs w:val="24"/>
          <w:lang w:val="pt-PT"/>
        </w:rPr>
        <w:t>Suteikti galimybę pasijusti visaverčiais grupės n</w:t>
      </w:r>
      <w:r>
        <w:rPr>
          <w:rFonts w:ascii="Times New Roman" w:hAnsi="Times New Roman" w:cs="Times New Roman"/>
          <w:sz w:val="24"/>
          <w:szCs w:val="24"/>
          <w:lang w:val="pt-PT"/>
        </w:rPr>
        <w:t>ariais, pajausti grupinio darbo</w:t>
      </w:r>
      <w:r w:rsidRPr="0002421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2421E">
        <w:rPr>
          <w:rFonts w:ascii="Times New Roman" w:hAnsi="Times New Roman" w:cs="Times New Roman"/>
          <w:sz w:val="24"/>
          <w:szCs w:val="24"/>
        </w:rPr>
        <w:t>džiaugsmus;</w:t>
      </w:r>
    </w:p>
    <w:p w14:paraId="61219001" w14:textId="77777777" w:rsidR="00E6292C" w:rsidRPr="0002421E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421E">
        <w:rPr>
          <w:rFonts w:ascii="Times New Roman" w:hAnsi="Times New Roman" w:cs="Times New Roman"/>
          <w:sz w:val="24"/>
          <w:szCs w:val="24"/>
          <w:lang w:val="pt-PT"/>
        </w:rPr>
        <w:t>Supažindinti mok</w:t>
      </w:r>
      <w:r>
        <w:rPr>
          <w:rFonts w:ascii="Times New Roman" w:hAnsi="Times New Roman" w:cs="Times New Roman"/>
          <w:sz w:val="24"/>
          <w:szCs w:val="24"/>
          <w:lang w:val="pt-PT"/>
        </w:rPr>
        <w:t>inius su Lietuvos valstybinėmis</w:t>
      </w:r>
      <w:r w:rsidRPr="0002421E">
        <w:rPr>
          <w:rFonts w:ascii="Times New Roman" w:hAnsi="Times New Roman" w:cs="Times New Roman"/>
          <w:sz w:val="24"/>
          <w:szCs w:val="24"/>
          <w:lang w:val="pt-PT"/>
        </w:rPr>
        <w:t xml:space="preserve"> ir tradicinė</w:t>
      </w:r>
      <w:r>
        <w:rPr>
          <w:rFonts w:ascii="Times New Roman" w:hAnsi="Times New Roman" w:cs="Times New Roman"/>
          <w:sz w:val="24"/>
          <w:szCs w:val="24"/>
          <w:lang w:val="pt-PT"/>
        </w:rPr>
        <w:t>mis šventėmis bei jų papročiais</w:t>
      </w:r>
      <w:r w:rsidRPr="0002421E">
        <w:rPr>
          <w:rFonts w:ascii="Times New Roman" w:hAnsi="Times New Roman" w:cs="Times New Roman"/>
          <w:sz w:val="24"/>
          <w:szCs w:val="24"/>
        </w:rPr>
        <w:t>;</w:t>
      </w:r>
    </w:p>
    <w:p w14:paraId="5F9E6F85" w14:textId="77777777" w:rsidR="00E6292C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Mokyti naujų žaidimų, eilėraščių, įvertinti jau žinomus;</w:t>
      </w:r>
    </w:p>
    <w:p w14:paraId="5C293681" w14:textId="77777777" w:rsidR="00E6292C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Organizuoti ugdomąsias veiklas pagal individualius mokinio gebėjimus;</w:t>
      </w:r>
    </w:p>
    <w:p w14:paraId="341CD000" w14:textId="77777777" w:rsidR="00E6292C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Gilinti mokomųjų dalykų žinias;</w:t>
      </w:r>
    </w:p>
    <w:p w14:paraId="5064615F" w14:textId="77777777" w:rsidR="00E6292C" w:rsidRDefault="00E6292C" w:rsidP="0013313E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teigiamą požiūrį į mokslą ir darbą.</w:t>
      </w:r>
    </w:p>
    <w:p w14:paraId="35F85D64" w14:textId="77777777" w:rsidR="0013313E" w:rsidRPr="000F3723" w:rsidRDefault="0013313E" w:rsidP="006C284A">
      <w:pPr>
        <w:pStyle w:val="Sraopastraipa"/>
        <w:spacing w:after="0"/>
        <w:rPr>
          <w:rFonts w:ascii="Times New Roman" w:hAnsi="Times New Roman" w:cs="Times New Roman"/>
          <w:sz w:val="24"/>
          <w:szCs w:val="24"/>
        </w:rPr>
      </w:pPr>
    </w:p>
    <w:p w14:paraId="1423A40A" w14:textId="77777777" w:rsidR="00E6292C" w:rsidRPr="000F3723" w:rsidRDefault="00E6292C" w:rsidP="0013313E">
      <w:pPr>
        <w:spacing w:after="100" w:afterAutospacing="1"/>
        <w:rPr>
          <w:rFonts w:ascii="Times New Roman" w:hAnsi="Times New Roman" w:cs="Times New Roman"/>
          <w:sz w:val="24"/>
          <w:szCs w:val="24"/>
          <w:lang w:val="lt-LT"/>
        </w:rPr>
      </w:pPr>
      <w:r w:rsidRPr="0030251A">
        <w:rPr>
          <w:rFonts w:ascii="Times New Roman" w:hAnsi="Times New Roman" w:cs="Times New Roman"/>
          <w:b/>
          <w:sz w:val="24"/>
          <w:szCs w:val="24"/>
          <w:lang w:val="lt-LT"/>
        </w:rPr>
        <w:t>SIEKIAMOS VERTYBĖS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  <w:r w:rsidRPr="00973C8A">
        <w:rPr>
          <w:rFonts w:ascii="Times New Roman" w:hAnsi="Times New Roman" w:cs="Times New Roman"/>
          <w:sz w:val="24"/>
          <w:szCs w:val="24"/>
          <w:lang w:val="lt-LT"/>
        </w:rPr>
        <w:t>Darbštumas, atsakingumas, savarankiškumas, kruopštumas, tvarkingumas</w:t>
      </w:r>
      <w:r>
        <w:rPr>
          <w:rFonts w:ascii="Times New Roman" w:hAnsi="Times New Roman" w:cs="Times New Roman"/>
          <w:sz w:val="24"/>
          <w:szCs w:val="24"/>
          <w:lang w:val="lt-LT"/>
        </w:rPr>
        <w:t>, individualumas.</w:t>
      </w:r>
    </w:p>
    <w:p w14:paraId="3658DDE3" w14:textId="77777777" w:rsidR="00E6292C" w:rsidRDefault="00E6292C" w:rsidP="0013313E">
      <w:pPr>
        <w:spacing w:after="100" w:afterAutospacing="1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PLANO TURINYS:</w:t>
      </w:r>
    </w:p>
    <w:p w14:paraId="0A452788" w14:textId="77777777" w:rsidR="00E6292C" w:rsidRPr="000F3723" w:rsidRDefault="00E6292C" w:rsidP="0013313E">
      <w:pPr>
        <w:spacing w:after="100" w:afterAutospacing="1"/>
        <w:ind w:firstLine="567"/>
        <w:rPr>
          <w:rFonts w:ascii="Times New Roman" w:hAnsi="Times New Roman" w:cs="Times New Roman"/>
          <w:sz w:val="24"/>
          <w:szCs w:val="24"/>
          <w:lang w:val="pt-PT"/>
        </w:rPr>
      </w:pPr>
      <w:r w:rsidRPr="0002421E">
        <w:rPr>
          <w:rFonts w:ascii="Times New Roman" w:hAnsi="Times New Roman" w:cs="Times New Roman"/>
          <w:sz w:val="24"/>
          <w:szCs w:val="24"/>
          <w:lang w:val="pt-PT"/>
        </w:rPr>
        <w:t>Šventės, popietės, pokalbiai, viktorinos, sportiniai pratimai: estafetės, j</w:t>
      </w:r>
      <w:r w:rsidR="00F232F5">
        <w:rPr>
          <w:rFonts w:ascii="Times New Roman" w:hAnsi="Times New Roman" w:cs="Times New Roman"/>
          <w:sz w:val="24"/>
          <w:szCs w:val="24"/>
          <w:lang w:val="pt-PT"/>
        </w:rPr>
        <w:t>udrieji žaidimai lauke ir</w:t>
      </w:r>
      <w:r w:rsidR="00F03768">
        <w:rPr>
          <w:rFonts w:ascii="Times New Roman" w:hAnsi="Times New Roman" w:cs="Times New Roman"/>
          <w:sz w:val="24"/>
          <w:szCs w:val="24"/>
          <w:lang w:val="pt-PT"/>
        </w:rPr>
        <w:t xml:space="preserve"> salėje, </w:t>
      </w:r>
      <w:r>
        <w:rPr>
          <w:rFonts w:ascii="Times New Roman" w:hAnsi="Times New Roman" w:cs="Times New Roman"/>
          <w:sz w:val="24"/>
          <w:szCs w:val="24"/>
          <w:lang w:val="pt-PT"/>
        </w:rPr>
        <w:t>stalo žaidimai,</w:t>
      </w:r>
      <w:r w:rsidRPr="0002421E">
        <w:rPr>
          <w:rFonts w:ascii="Times New Roman" w:hAnsi="Times New Roman" w:cs="Times New Roman"/>
          <w:sz w:val="24"/>
          <w:szCs w:val="24"/>
          <w:lang w:val="pt-PT"/>
        </w:rPr>
        <w:t xml:space="preserve"> kūrybiniai popieri</w:t>
      </w:r>
      <w:r>
        <w:rPr>
          <w:rFonts w:ascii="Times New Roman" w:hAnsi="Times New Roman" w:cs="Times New Roman"/>
          <w:sz w:val="24"/>
          <w:szCs w:val="24"/>
          <w:lang w:val="pt-PT"/>
        </w:rPr>
        <w:t>aus darbeliai.</w:t>
      </w:r>
    </w:p>
    <w:p w14:paraId="1A0A4C9F" w14:textId="77777777" w:rsidR="00E6292C" w:rsidRPr="0030024D" w:rsidRDefault="00E6292C" w:rsidP="0013313E">
      <w:pPr>
        <w:spacing w:after="100" w:afterAutospacing="1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VEIKLOS BŪDAI IR METODAI:</w:t>
      </w:r>
    </w:p>
    <w:p w14:paraId="182A3CCA" w14:textId="77777777" w:rsidR="00E6292C" w:rsidRDefault="00E6292C" w:rsidP="0013313E">
      <w:pPr>
        <w:spacing w:after="0"/>
        <w:ind w:right="113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B3308">
        <w:rPr>
          <w:rFonts w:ascii="Times New Roman" w:hAnsi="Times New Roman" w:cs="Times New Roman"/>
          <w:sz w:val="24"/>
          <w:szCs w:val="24"/>
          <w:lang w:val="lt-LT"/>
        </w:rPr>
        <w:sym w:font="Wingdings" w:char="F076"/>
      </w:r>
      <w:r w:rsidRPr="004B33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B3308">
        <w:rPr>
          <w:rFonts w:ascii="Times New Roman" w:hAnsi="Times New Roman" w:cs="Times New Roman"/>
          <w:b/>
          <w:sz w:val="24"/>
          <w:szCs w:val="24"/>
          <w:lang w:val="lt-LT"/>
        </w:rPr>
        <w:t>Žodiniai</w:t>
      </w:r>
      <w:r w:rsidRPr="004B3308">
        <w:rPr>
          <w:rFonts w:ascii="Times New Roman" w:hAnsi="Times New Roman" w:cs="Times New Roman"/>
          <w:b/>
          <w:sz w:val="28"/>
          <w:szCs w:val="28"/>
          <w:lang w:val="lt-LT"/>
        </w:rPr>
        <w:t>: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4B3308">
        <w:rPr>
          <w:rFonts w:ascii="Times New Roman" w:hAnsi="Times New Roman" w:cs="Times New Roman"/>
          <w:sz w:val="24"/>
          <w:szCs w:val="24"/>
          <w:lang w:val="pt-PT"/>
        </w:rPr>
        <w:t>okalbis, pasakojimas, ai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škinimas, skaitymas, diskusijos, </w:t>
      </w:r>
      <w:r>
        <w:rPr>
          <w:rFonts w:ascii="Times New Roman" w:hAnsi="Times New Roman" w:cs="Times New Roman"/>
          <w:sz w:val="24"/>
          <w:szCs w:val="24"/>
          <w:lang w:val="lt-LT"/>
        </w:rPr>
        <w:t>instruktažas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76AE0BC" w14:textId="77777777" w:rsidR="00E6292C" w:rsidRDefault="00E6292C" w:rsidP="0013313E">
      <w:pPr>
        <w:spacing w:after="0"/>
        <w:ind w:right="113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sym w:font="Wingdings" w:char="F076"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Vaizdiniai: </w:t>
      </w:r>
      <w:r w:rsidRPr="004B3308">
        <w:rPr>
          <w:rFonts w:ascii="Times New Roman" w:hAnsi="Times New Roman" w:cs="Times New Roman"/>
          <w:sz w:val="24"/>
          <w:szCs w:val="24"/>
          <w:lang w:val="pt-PT"/>
        </w:rPr>
        <w:t>demons</w:t>
      </w:r>
      <w:r>
        <w:rPr>
          <w:rFonts w:ascii="Times New Roman" w:hAnsi="Times New Roman" w:cs="Times New Roman"/>
          <w:sz w:val="24"/>
          <w:szCs w:val="24"/>
          <w:lang w:val="pt-PT"/>
        </w:rPr>
        <w:t>travimas, stebėjimas, klausymas.</w:t>
      </w:r>
    </w:p>
    <w:p w14:paraId="4A3C4D7C" w14:textId="77777777" w:rsidR="00E6292C" w:rsidRDefault="00E6292C" w:rsidP="0013313E">
      <w:pPr>
        <w:spacing w:after="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sym w:font="Wingdings" w:char="F076"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4B3308">
        <w:rPr>
          <w:rFonts w:ascii="Times New Roman" w:hAnsi="Times New Roman" w:cs="Times New Roman"/>
          <w:b/>
          <w:sz w:val="24"/>
          <w:szCs w:val="24"/>
          <w:lang w:val="pt-PT"/>
        </w:rPr>
        <w:t>Praktiniai: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B3308">
        <w:rPr>
          <w:rFonts w:ascii="Times New Roman" w:hAnsi="Times New Roman" w:cs="Times New Roman"/>
          <w:sz w:val="24"/>
          <w:szCs w:val="24"/>
          <w:lang w:val="pt-PT"/>
        </w:rPr>
        <w:t xml:space="preserve">žaidimai, vaidinimai, savarankiškas darbas, imitaciniai </w:t>
      </w:r>
      <w:proofErr w:type="spellStart"/>
      <w:r w:rsidRPr="004B3308">
        <w:rPr>
          <w:rFonts w:ascii="Times New Roman" w:hAnsi="Times New Roman" w:cs="Times New Roman"/>
          <w:sz w:val="24"/>
          <w:szCs w:val="24"/>
        </w:rPr>
        <w:t>žaidimai</w:t>
      </w:r>
      <w:proofErr w:type="spellEnd"/>
      <w:r w:rsidRPr="004B3308">
        <w:rPr>
          <w:rFonts w:ascii="Times New Roman" w:hAnsi="Times New Roman" w:cs="Times New Roman"/>
          <w:sz w:val="24"/>
          <w:szCs w:val="24"/>
        </w:rPr>
        <w:t>.</w:t>
      </w:r>
    </w:p>
    <w:p w14:paraId="067568F0" w14:textId="77777777" w:rsidR="0013313E" w:rsidRPr="00973C8A" w:rsidRDefault="0013313E" w:rsidP="0013313E">
      <w:pPr>
        <w:spacing w:after="0"/>
        <w:ind w:right="1133"/>
        <w:jc w:val="both"/>
        <w:rPr>
          <w:rFonts w:ascii="Times New Roman" w:hAnsi="Times New Roman" w:cs="Times New Roman"/>
          <w:sz w:val="24"/>
          <w:szCs w:val="24"/>
        </w:rPr>
      </w:pPr>
    </w:p>
    <w:p w14:paraId="61477F53" w14:textId="77777777" w:rsidR="00E6292C" w:rsidRPr="0030024D" w:rsidRDefault="00E6292C" w:rsidP="0013313E">
      <w:pPr>
        <w:spacing w:after="100" w:afterAutospacing="1"/>
        <w:ind w:right="1133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MOKIN</w:t>
      </w:r>
      <w:r w:rsidRPr="0030024D">
        <w:rPr>
          <w:rFonts w:ascii="Times New Roman" w:hAnsi="Times New Roman" w:cs="Times New Roman"/>
          <w:b/>
          <w:sz w:val="24"/>
          <w:szCs w:val="24"/>
          <w:lang w:val="pt-PT"/>
        </w:rPr>
        <w:t>IŲ ŽINIOS, MOKĖJIMAI</w:t>
      </w:r>
      <w:r w:rsidRPr="0030024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IR ĮGŪDŽIAI:</w:t>
      </w:r>
    </w:p>
    <w:p w14:paraId="0EEC7F94" w14:textId="77777777" w:rsidR="00E6292C" w:rsidRPr="00F232F5" w:rsidRDefault="00E6292C" w:rsidP="0013313E">
      <w:pPr>
        <w:spacing w:after="100" w:afterAutospacing="1"/>
        <w:ind w:right="1134" w:firstLine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2A60">
        <w:rPr>
          <w:rFonts w:ascii="Times New Roman" w:hAnsi="Times New Roman" w:cs="Times New Roman"/>
          <w:sz w:val="24"/>
          <w:szCs w:val="24"/>
          <w:lang w:val="pt-PT"/>
        </w:rPr>
        <w:t>Mok</w:t>
      </w:r>
      <w:r>
        <w:rPr>
          <w:rFonts w:ascii="Times New Roman" w:hAnsi="Times New Roman" w:cs="Times New Roman"/>
          <w:sz w:val="24"/>
          <w:szCs w:val="24"/>
          <w:lang w:val="pt-PT"/>
        </w:rPr>
        <w:t>iniai</w:t>
      </w:r>
      <w:r w:rsidRPr="00002A60">
        <w:rPr>
          <w:rFonts w:ascii="Times New Roman" w:hAnsi="Times New Roman" w:cs="Times New Roman"/>
          <w:sz w:val="24"/>
          <w:szCs w:val="24"/>
          <w:lang w:val="pt-PT"/>
        </w:rPr>
        <w:t xml:space="preserve"> taps savarankiškesniais, draugiškesniais, lavins loginį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ir erdvinį mąstymą. </w:t>
      </w:r>
      <w:r w:rsidRPr="00002A60">
        <w:rPr>
          <w:rFonts w:ascii="Times New Roman" w:hAnsi="Times New Roman" w:cs="Times New Roman"/>
          <w:sz w:val="24"/>
          <w:szCs w:val="24"/>
          <w:lang w:val="pt-PT"/>
        </w:rPr>
        <w:t xml:space="preserve">Užsiėmimų metu mokysis naujų judriųjų ir stalo žaidimų. Sportinių valandėlių metu stiprins sveikatą, ugdys </w:t>
      </w:r>
      <w:r>
        <w:rPr>
          <w:rFonts w:ascii="Times New Roman" w:hAnsi="Times New Roman" w:cs="Times New Roman"/>
          <w:sz w:val="24"/>
          <w:szCs w:val="24"/>
          <w:lang w:val="pt-PT"/>
        </w:rPr>
        <w:t>natūralų poreikį judėti,</w:t>
      </w:r>
      <w:r w:rsidRPr="00002A60">
        <w:rPr>
          <w:rFonts w:ascii="Times New Roman" w:hAnsi="Times New Roman" w:cs="Times New Roman"/>
          <w:sz w:val="24"/>
          <w:szCs w:val="24"/>
          <w:lang w:val="pt-PT"/>
        </w:rPr>
        <w:t xml:space="preserve"> vikrumą, Atliekant įvairius popieriaus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ir lankstymo </w:t>
      </w:r>
      <w:r w:rsidRPr="00002A60">
        <w:rPr>
          <w:rFonts w:ascii="Times New Roman" w:hAnsi="Times New Roman" w:cs="Times New Roman"/>
          <w:sz w:val="24"/>
          <w:szCs w:val="24"/>
          <w:lang w:val="pt-PT"/>
        </w:rPr>
        <w:t>darbelius lavins darbštumą, kruopštumą, atidumą</w:t>
      </w:r>
      <w:r>
        <w:rPr>
          <w:rFonts w:ascii="Times New Roman" w:hAnsi="Times New Roman" w:cs="Times New Roman"/>
          <w:sz w:val="24"/>
          <w:szCs w:val="24"/>
          <w:lang w:val="pt-PT"/>
        </w:rPr>
        <w:t>, meninius ir estetinius gebėjimus.</w:t>
      </w:r>
    </w:p>
    <w:p w14:paraId="21E6FDE0" w14:textId="77777777" w:rsidR="00E6292C" w:rsidRDefault="00E6292C" w:rsidP="0013313E">
      <w:pPr>
        <w:spacing w:after="100" w:afterAutospacing="1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024D">
        <w:rPr>
          <w:rFonts w:ascii="Times New Roman" w:hAnsi="Times New Roman" w:cs="Times New Roman"/>
          <w:b/>
          <w:sz w:val="24"/>
          <w:szCs w:val="24"/>
          <w:lang w:val="pt-PT"/>
        </w:rPr>
        <w:t>VADOV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ĖLIAI IR KITA MOKOMOJI MEDŽIAGA:</w:t>
      </w:r>
    </w:p>
    <w:p w14:paraId="35A63B30" w14:textId="77777777" w:rsidR="00E6292C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Paulionytė </w:t>
      </w:r>
      <w:r w:rsidRPr="00DD677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Susipažinkime - Origamis</w:t>
      </w:r>
      <w:r w:rsidRPr="00DD67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397ED9" w14:textId="77777777" w:rsidR="00E6292C" w:rsidRPr="002B6362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B6362"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362">
        <w:rPr>
          <w:rFonts w:ascii="Times New Roman" w:hAnsi="Times New Roman" w:cs="Times New Roman"/>
          <w:sz w:val="24"/>
          <w:szCs w:val="24"/>
        </w:rPr>
        <w:t>Vilkės ,,Puiki</w:t>
      </w:r>
      <w:proofErr w:type="gramEnd"/>
      <w:r w:rsidRPr="002B6362">
        <w:rPr>
          <w:rFonts w:ascii="Times New Roman" w:hAnsi="Times New Roman" w:cs="Times New Roman"/>
          <w:sz w:val="24"/>
          <w:szCs w:val="24"/>
        </w:rPr>
        <w:t xml:space="preserve"> knyga lietingai dienai”;</w:t>
      </w:r>
    </w:p>
    <w:p w14:paraId="49C41F93" w14:textId="77777777" w:rsidR="00E6292C" w:rsidRPr="0013313E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B6362">
        <w:rPr>
          <w:rFonts w:ascii="Times New Roman" w:hAnsi="Times New Roman" w:cs="Times New Roman"/>
          <w:sz w:val="24"/>
          <w:szCs w:val="24"/>
        </w:rPr>
        <w:lastRenderedPageBreak/>
        <w:t>Didžioji žaidimų knyga;</w:t>
      </w:r>
    </w:p>
    <w:p w14:paraId="03FC34F4" w14:textId="77777777" w:rsidR="00E6292C" w:rsidRPr="002B6362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T. J.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Craughwell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362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Išradimai</w:t>
      </w:r>
      <w:proofErr w:type="gramEnd"/>
      <w:r>
        <w:rPr>
          <w:rFonts w:ascii="Times New Roman" w:hAnsi="Times New Roman" w:cs="Times New Roman"/>
          <w:sz w:val="24"/>
          <w:szCs w:val="24"/>
        </w:rPr>
        <w:t>, pakeitę pasaulį</w:t>
      </w:r>
      <w:r>
        <w:rPr>
          <w:rFonts w:ascii="Times New Roman" w:hAnsi="Times New Roman" w:cs="Times New Roman"/>
          <w:sz w:val="24"/>
          <w:szCs w:val="24"/>
          <w:lang w:val="en-US"/>
        </w:rPr>
        <w:t>”;</w:t>
      </w:r>
    </w:p>
    <w:p w14:paraId="7D88335A" w14:textId="77777777" w:rsidR="00E6292C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Internetinė nuoroda: www.mrprintables.com</w:t>
      </w:r>
    </w:p>
    <w:p w14:paraId="6D27052B" w14:textId="77777777" w:rsidR="00E6292C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Internetinė nuoroda: </w:t>
      </w:r>
      <w:r w:rsidRPr="00CF236F">
        <w:rPr>
          <w:rFonts w:ascii="Times New Roman" w:hAnsi="Times New Roman" w:cs="Times New Roman"/>
          <w:sz w:val="24"/>
          <w:szCs w:val="24"/>
        </w:rPr>
        <w:t>ww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F236F">
        <w:rPr>
          <w:rFonts w:ascii="Times New Roman" w:hAnsi="Times New Roman" w:cs="Times New Roman"/>
          <w:sz w:val="24"/>
          <w:szCs w:val="24"/>
        </w:rPr>
        <w:t>.enchantedlearning.com</w:t>
      </w:r>
    </w:p>
    <w:p w14:paraId="0CFE3E08" w14:textId="77777777" w:rsidR="00E6292C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Internetinė nuoroda: www.firstpalette.com</w:t>
      </w:r>
    </w:p>
    <w:p w14:paraId="109E72AE" w14:textId="77777777" w:rsidR="00E6292C" w:rsidRPr="0013313E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Internetinė nuoroda: www.</w:t>
      </w:r>
      <w:r w:rsidRPr="00CF236F">
        <w:t xml:space="preserve"> </w:t>
      </w:r>
      <w:r w:rsidRPr="00CF236F">
        <w:rPr>
          <w:rFonts w:ascii="Times New Roman" w:hAnsi="Times New Roman" w:cs="Times New Roman"/>
          <w:sz w:val="24"/>
          <w:szCs w:val="24"/>
        </w:rPr>
        <w:t>mudubudu.lt</w:t>
      </w:r>
    </w:p>
    <w:p w14:paraId="29A23269" w14:textId="77777777" w:rsidR="00E6292C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Internetinė nuoroda:  www.</w:t>
      </w:r>
      <w:r w:rsidRPr="00CF236F">
        <w:rPr>
          <w:rFonts w:ascii="Times New Roman" w:hAnsi="Times New Roman" w:cs="Times New Roman"/>
          <w:sz w:val="24"/>
          <w:szCs w:val="24"/>
        </w:rPr>
        <w:t>vaikams.lt</w:t>
      </w:r>
    </w:p>
    <w:p w14:paraId="4E74BEA2" w14:textId="77777777" w:rsidR="00E6292C" w:rsidRPr="0013313E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Internetinė nuoroda: www.education.com</w:t>
      </w:r>
    </w:p>
    <w:p w14:paraId="6FC23A8B" w14:textId="77777777" w:rsidR="00E6292C" w:rsidRPr="000F3723" w:rsidRDefault="00E6292C" w:rsidP="0013313E">
      <w:pPr>
        <w:pStyle w:val="Sraopastraipa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Internetinė nuoroda: www.freealfhabetstencils.com</w:t>
      </w:r>
    </w:p>
    <w:p w14:paraId="094CE3B4" w14:textId="77777777" w:rsidR="0013313E" w:rsidRDefault="0013313E" w:rsidP="0013313E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65C837F2" w14:textId="77777777" w:rsidR="00E6292C" w:rsidRDefault="00E6292C" w:rsidP="0013313E">
      <w:pPr>
        <w:spacing w:after="100" w:afterAutospacing="1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0251A">
        <w:rPr>
          <w:rFonts w:ascii="Times New Roman" w:hAnsi="Times New Roman" w:cs="Times New Roman"/>
          <w:b/>
          <w:sz w:val="24"/>
          <w:szCs w:val="24"/>
          <w:lang w:val="pt-PT"/>
        </w:rPr>
        <w:t>DIENOTVARKĖ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13313E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I </w:t>
      </w:r>
      <w:r w:rsidR="00AC416E">
        <w:rPr>
          <w:rFonts w:ascii="Times New Roman" w:hAnsi="Times New Roman" w:cs="Times New Roman"/>
          <w:b/>
          <w:sz w:val="24"/>
          <w:szCs w:val="24"/>
          <w:lang w:val="pt-PT"/>
        </w:rPr>
        <w:t>–</w:t>
      </w:r>
      <w:r w:rsidR="0013313E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V</w:t>
      </w:r>
      <w:r w:rsidR="00AC416E">
        <w:rPr>
          <w:rFonts w:ascii="Times New Roman" w:hAnsi="Times New Roman" w:cs="Times New Roman"/>
          <w:b/>
          <w:sz w:val="24"/>
          <w:szCs w:val="24"/>
          <w:lang w:val="pt-PT"/>
        </w:rPr>
        <w:t xml:space="preserve"> Tauralaukio progimnazijoje</w:t>
      </w:r>
    </w:p>
    <w:p w14:paraId="4D172AA9" w14:textId="77777777" w:rsidR="00E6292C" w:rsidRDefault="007B67B4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12.3</w:t>
      </w:r>
      <w:r w:rsidR="00E6292C">
        <w:rPr>
          <w:rFonts w:ascii="Times New Roman" w:hAnsi="Times New Roman" w:cs="Times New Roman"/>
          <w:sz w:val="24"/>
          <w:szCs w:val="24"/>
          <w:lang w:val="lt-LT"/>
        </w:rPr>
        <w:t>0 - 13.10 - Pasiruošimas grupei, tvarkymasis</w:t>
      </w:r>
    </w:p>
    <w:p w14:paraId="0CCC76E1" w14:textId="77777777" w:rsidR="00E6292C" w:rsidRDefault="00E6292C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13.10 - 14.10 - Veikla būreliuose ir gryname ore (arba individuali veikla)</w:t>
      </w:r>
    </w:p>
    <w:p w14:paraId="1AF95548" w14:textId="77777777" w:rsidR="00E6292C" w:rsidRDefault="00E6292C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14.10 - 14.30 - Individuali veikla</w:t>
      </w:r>
    </w:p>
    <w:p w14:paraId="6A495FD4" w14:textId="77777777" w:rsidR="00E6292C" w:rsidRDefault="00E6292C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14.30 - 15.30 - Rimties valandėlė (namų darbų ruoša)</w:t>
      </w:r>
    </w:p>
    <w:p w14:paraId="1BEE3C75" w14:textId="77777777" w:rsidR="00E6292C" w:rsidRDefault="00E6292C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15.30 – 15.40 - Pavakariai</w:t>
      </w:r>
    </w:p>
    <w:p w14:paraId="1D921252" w14:textId="77777777" w:rsidR="00E6292C" w:rsidRDefault="00F232F5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15.40 - 17</w:t>
      </w:r>
      <w:r w:rsidR="007B67B4">
        <w:rPr>
          <w:rFonts w:ascii="Times New Roman" w:hAnsi="Times New Roman" w:cs="Times New Roman"/>
          <w:sz w:val="24"/>
          <w:szCs w:val="24"/>
          <w:lang w:val="lt-LT"/>
        </w:rPr>
        <w:t>.3</w:t>
      </w:r>
      <w:r w:rsidR="00E6292C">
        <w:rPr>
          <w:rFonts w:ascii="Times New Roman" w:hAnsi="Times New Roman" w:cs="Times New Roman"/>
          <w:sz w:val="24"/>
          <w:szCs w:val="24"/>
          <w:lang w:val="lt-LT"/>
        </w:rPr>
        <w:t>0 - Veikla pagal planą</w:t>
      </w:r>
    </w:p>
    <w:p w14:paraId="07D5A803" w14:textId="77777777" w:rsidR="00AC416E" w:rsidRDefault="00AC416E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A9B34DC" w14:textId="77777777" w:rsidR="00AC416E" w:rsidRPr="0004008C" w:rsidRDefault="00AC416E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F47B77D" w14:textId="77777777" w:rsidR="00E6292C" w:rsidRDefault="00E6292C" w:rsidP="0013313E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DARBO LAIKAS:</w:t>
      </w:r>
    </w:p>
    <w:p w14:paraId="1D56E88A" w14:textId="77777777" w:rsidR="00E6292C" w:rsidRDefault="007B67B4" w:rsidP="0013313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 - V - 12.3</w:t>
      </w:r>
      <w:r w:rsidR="00F232F5">
        <w:rPr>
          <w:rFonts w:ascii="Times New Roman" w:hAnsi="Times New Roman" w:cs="Times New Roman"/>
          <w:sz w:val="24"/>
          <w:szCs w:val="24"/>
          <w:lang w:val="lt-LT"/>
        </w:rPr>
        <w:t>0 - 17</w:t>
      </w:r>
      <w:r>
        <w:rPr>
          <w:rFonts w:ascii="Times New Roman" w:hAnsi="Times New Roman" w:cs="Times New Roman"/>
          <w:sz w:val="24"/>
          <w:szCs w:val="24"/>
          <w:lang w:val="lt-LT"/>
        </w:rPr>
        <w:t>.3</w:t>
      </w:r>
      <w:r w:rsidR="00E6292C">
        <w:rPr>
          <w:rFonts w:ascii="Times New Roman" w:hAnsi="Times New Roman" w:cs="Times New Roman"/>
          <w:sz w:val="24"/>
          <w:szCs w:val="24"/>
          <w:lang w:val="lt-LT"/>
        </w:rPr>
        <w:t>0 val.</w:t>
      </w:r>
    </w:p>
    <w:p w14:paraId="2A23BD77" w14:textId="77777777" w:rsidR="00E6292C" w:rsidRDefault="007B67B4" w:rsidP="0013313E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</w:p>
    <w:p w14:paraId="38285513" w14:textId="77777777" w:rsidR="00F232F5" w:rsidRDefault="00F232F5" w:rsidP="0013313E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E548161" w14:textId="77777777" w:rsidR="00E6292C" w:rsidRDefault="00E6292C" w:rsidP="0013313E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SUDERINTA                                                                            SUDERINTA</w:t>
      </w:r>
    </w:p>
    <w:p w14:paraId="0AF47162" w14:textId="77777777" w:rsidR="00E6292C" w:rsidRPr="00866832" w:rsidRDefault="00E6292C" w:rsidP="0013313E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Metodinės grupės posėdyje</w:t>
      </w:r>
      <w:r w:rsidRPr="008668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</w:t>
      </w:r>
      <w:r w:rsidR="007B67B4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</w:t>
      </w:r>
      <w:r w:rsidRPr="00866832">
        <w:rPr>
          <w:rFonts w:ascii="Times New Roman" w:hAnsi="Times New Roman" w:cs="Times New Roman"/>
          <w:sz w:val="24"/>
          <w:szCs w:val="24"/>
          <w:lang w:val="pt-PT"/>
        </w:rPr>
        <w:t xml:space="preserve">Direktoriaus pavaduotoja </w:t>
      </w:r>
      <w:r>
        <w:rPr>
          <w:rFonts w:ascii="Times New Roman" w:hAnsi="Times New Roman" w:cs="Times New Roman"/>
          <w:sz w:val="24"/>
          <w:szCs w:val="24"/>
          <w:lang w:val="pt-PT"/>
        </w:rPr>
        <w:t>ugdymui</w:t>
      </w:r>
    </w:p>
    <w:p w14:paraId="5EAE7BEA" w14:textId="26FE6125" w:rsidR="00E6292C" w:rsidRDefault="007B67B4" w:rsidP="0013313E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202</w:t>
      </w:r>
      <w:r w:rsidR="00016A61"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5</w:t>
      </w:r>
      <w:r w:rsidR="00F232F5"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-0</w:t>
      </w:r>
      <w:r w:rsidR="00016A61"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8</w:t>
      </w:r>
      <w:r w:rsidR="00F232F5"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-</w:t>
      </w:r>
      <w:r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16A61"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28</w:t>
      </w:r>
      <w:r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protokolu Nr.</w:t>
      </w:r>
      <w:r w:rsidR="00016A61" w:rsidRPr="00016A6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V4-33</w:t>
      </w:r>
      <w:r w:rsidR="00E6292C" w:rsidRPr="0063381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                                </w:t>
      </w:r>
      <w:r w:rsidR="008C6741" w:rsidRPr="00633817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    </w:t>
      </w:r>
      <w:r w:rsidR="00633817">
        <w:rPr>
          <w:rFonts w:ascii="Times New Roman" w:hAnsi="Times New Roman" w:cs="Times New Roman"/>
          <w:sz w:val="24"/>
          <w:szCs w:val="24"/>
          <w:lang w:val="pt-PT"/>
        </w:rPr>
        <w:t>Rita Jonkienė</w:t>
      </w:r>
    </w:p>
    <w:p w14:paraId="66D4AC80" w14:textId="37B2AB37" w:rsidR="00E6292C" w:rsidRDefault="00E6292C" w:rsidP="0013313E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</w:t>
      </w:r>
      <w:r w:rsidR="007B67B4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202</w:t>
      </w:r>
      <w:r w:rsidR="00633817">
        <w:rPr>
          <w:rFonts w:ascii="Times New Roman" w:hAnsi="Times New Roman" w:cs="Times New Roman"/>
          <w:sz w:val="24"/>
          <w:szCs w:val="24"/>
          <w:lang w:val="pt-PT"/>
        </w:rPr>
        <w:t>5-</w:t>
      </w:r>
      <w:r w:rsidR="00016A61">
        <w:rPr>
          <w:rFonts w:ascii="Times New Roman" w:hAnsi="Times New Roman" w:cs="Times New Roman"/>
          <w:sz w:val="24"/>
          <w:szCs w:val="24"/>
          <w:lang w:val="pt-PT"/>
        </w:rPr>
        <w:t>0</w:t>
      </w:r>
      <w:r w:rsidR="00FC7B8A">
        <w:rPr>
          <w:rFonts w:ascii="Times New Roman" w:hAnsi="Times New Roman" w:cs="Times New Roman"/>
          <w:sz w:val="24"/>
          <w:szCs w:val="24"/>
          <w:lang w:val="pt-PT"/>
        </w:rPr>
        <w:t>9</w:t>
      </w:r>
      <w:r w:rsidR="00016A61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FC7B8A">
        <w:rPr>
          <w:rFonts w:ascii="Times New Roman" w:hAnsi="Times New Roman" w:cs="Times New Roman"/>
          <w:sz w:val="24"/>
          <w:szCs w:val="24"/>
          <w:lang w:val="pt-PT"/>
        </w:rPr>
        <w:t>02</w:t>
      </w:r>
    </w:p>
    <w:p w14:paraId="07EAAB4E" w14:textId="77777777" w:rsidR="00E6292C" w:rsidRDefault="00E6292C" w:rsidP="001331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0BA8C07" w14:textId="77777777" w:rsidR="00111903" w:rsidRDefault="00111903" w:rsidP="0013313E">
      <w:pPr>
        <w:spacing w:line="360" w:lineRule="auto"/>
      </w:pPr>
    </w:p>
    <w:sectPr w:rsidR="001119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70C"/>
    <w:multiLevelType w:val="hybridMultilevel"/>
    <w:tmpl w:val="28E8A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A2C41"/>
    <w:multiLevelType w:val="hybridMultilevel"/>
    <w:tmpl w:val="D5E8BF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2C"/>
    <w:rsid w:val="00016A61"/>
    <w:rsid w:val="00111903"/>
    <w:rsid w:val="0013313E"/>
    <w:rsid w:val="00633817"/>
    <w:rsid w:val="006C284A"/>
    <w:rsid w:val="007B67B4"/>
    <w:rsid w:val="0083587C"/>
    <w:rsid w:val="00846492"/>
    <w:rsid w:val="008A3DF9"/>
    <w:rsid w:val="008C6741"/>
    <w:rsid w:val="00A02006"/>
    <w:rsid w:val="00AA24D8"/>
    <w:rsid w:val="00AB741A"/>
    <w:rsid w:val="00AC416E"/>
    <w:rsid w:val="00C95A8B"/>
    <w:rsid w:val="00D74726"/>
    <w:rsid w:val="00E6292C"/>
    <w:rsid w:val="00EF1F38"/>
    <w:rsid w:val="00F03768"/>
    <w:rsid w:val="00F232F5"/>
    <w:rsid w:val="00F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B2BE"/>
  <w15:chartTrackingRefBased/>
  <w15:docId w15:val="{049B5AD5-32BF-4C05-92B1-C3DB1D35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292C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629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6292C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EDITA_PAVADUOTOJA</dc:creator>
  <cp:keywords/>
  <dc:description/>
  <cp:lastModifiedBy>Rita Jonkienė</cp:lastModifiedBy>
  <cp:revision>2</cp:revision>
  <cp:lastPrinted>2022-09-08T04:30:00Z</cp:lastPrinted>
  <dcterms:created xsi:type="dcterms:W3CDTF">2025-09-30T11:32:00Z</dcterms:created>
  <dcterms:modified xsi:type="dcterms:W3CDTF">2025-09-30T11:32:00Z</dcterms:modified>
</cp:coreProperties>
</file>